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4" w:type="dxa"/>
        <w:tblLook w:val="04A0" w:firstRow="1" w:lastRow="0" w:firstColumn="1" w:lastColumn="0" w:noHBand="0" w:noVBand="1"/>
      </w:tblPr>
      <w:tblGrid>
        <w:gridCol w:w="6204"/>
        <w:gridCol w:w="3380"/>
      </w:tblGrid>
      <w:tr w:rsidR="0097231E" w:rsidRPr="00D1415E" w14:paraId="5CFEE770" w14:textId="77777777" w:rsidTr="00386045">
        <w:trPr>
          <w:trHeight w:val="1587"/>
        </w:trPr>
        <w:tc>
          <w:tcPr>
            <w:tcW w:w="6204" w:type="dxa"/>
            <w:vAlign w:val="center"/>
          </w:tcPr>
          <w:p w14:paraId="3351FC4A" w14:textId="78A8F941" w:rsidR="0097231E" w:rsidRPr="00D1415E" w:rsidRDefault="00075D48" w:rsidP="00DD0390">
            <w:pPr>
              <w:pStyle w:val="Header"/>
              <w:rPr>
                <w:rFonts w:ascii="Calibri" w:hAnsi="Calibri"/>
                <w:sz w:val="20"/>
              </w:rPr>
            </w:pPr>
            <w:r>
              <w:rPr>
                <w:noProof/>
                <w:lang w:bidi="en-GB"/>
              </w:rPr>
              <mc:AlternateContent>
                <mc:Choice Requires="wps">
                  <w:drawing>
                    <wp:anchor distT="4294967292" distB="4294967292" distL="114300" distR="114300" simplePos="0" relativeHeight="251657728" behindDoc="0" locked="0" layoutInCell="1" allowOverlap="1" wp14:anchorId="1FB1C8CD" wp14:editId="7FEB159C">
                      <wp:simplePos x="0" y="0"/>
                      <wp:positionH relativeFrom="column">
                        <wp:posOffset>-305435</wp:posOffset>
                      </wp:positionH>
                      <wp:positionV relativeFrom="paragraph">
                        <wp:posOffset>3688080</wp:posOffset>
                      </wp:positionV>
                      <wp:extent cx="179705" cy="0"/>
                      <wp:effectExtent l="6350" t="13970" r="13970" b="508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4C88" id="Rechte verbindingslijn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05pt,290.4pt" to="-9.9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" strokecolor="silver"/>
                  </w:pict>
                </mc:Fallback>
              </mc:AlternateContent>
            </w:r>
            <w:r w:rsidR="0097231E" w:rsidRPr="00D1415E">
              <w:rPr>
                <w:rFonts w:ascii="Calibri" w:eastAsia="Calibri" w:hAnsi="Calibri" w:cs="Calibri"/>
                <w:sz w:val="20"/>
                <w:lang w:bidi="en-GB"/>
              </w:rPr>
              <w:t>Acting on behalf of Flanders Innovation &amp; Entrepreneurship</w:t>
            </w:r>
          </w:p>
          <w:p w14:paraId="6B4883C3" w14:textId="77777777" w:rsidR="0097231E" w:rsidRPr="00D1415E" w:rsidRDefault="0097231E" w:rsidP="00DD0390">
            <w:pPr>
              <w:pStyle w:val="Heading1"/>
              <w:spacing w:before="0" w:after="0"/>
              <w:rPr>
                <w:rFonts w:ascii="Calibri" w:hAnsi="Calibri"/>
                <w:b w:val="0"/>
                <w:bCs w:val="0"/>
                <w:sz w:val="20"/>
                <w:szCs w:val="20"/>
              </w:rPr>
            </w:pPr>
          </w:p>
          <w:p w14:paraId="57F3CAB9" w14:textId="77777777" w:rsidR="0097231E" w:rsidRPr="00D1415E" w:rsidRDefault="0097231E" w:rsidP="00DD0390">
            <w:pPr>
              <w:rPr>
                <w:rFonts w:ascii="Calibri" w:hAnsi="Calibri"/>
                <w:sz w:val="20"/>
              </w:rPr>
            </w:pPr>
            <w:r w:rsidRPr="00D1415E">
              <w:rPr>
                <w:rFonts w:ascii="Calibri" w:eastAsia="Calibri" w:hAnsi="Calibri" w:cs="Calibri"/>
                <w:sz w:val="20"/>
                <w:lang w:bidi="en-GB"/>
              </w:rPr>
              <w:t>Koning Albert II-laan 35, PO box 12</w:t>
            </w:r>
          </w:p>
          <w:p w14:paraId="3EB4F0DA" w14:textId="77777777" w:rsidR="0097231E" w:rsidRPr="00D1415E" w:rsidRDefault="0097231E" w:rsidP="00DD0390">
            <w:pPr>
              <w:rPr>
                <w:rFonts w:ascii="Calibri" w:hAnsi="Calibri"/>
                <w:sz w:val="20"/>
                <w:lang w:val="fr-BE"/>
              </w:rPr>
            </w:pPr>
            <w:r w:rsidRPr="00D1415E">
              <w:rPr>
                <w:rFonts w:ascii="Calibri" w:eastAsia="Calibri" w:hAnsi="Calibri" w:cs="Calibri"/>
                <w:sz w:val="20"/>
                <w:lang w:bidi="en-GB"/>
              </w:rPr>
              <w:t xml:space="preserve">1030 Brussels </w:t>
            </w:r>
          </w:p>
          <w:p w14:paraId="3E88A646" w14:textId="77777777" w:rsidR="0097231E" w:rsidRPr="00D1415E" w:rsidRDefault="0097231E" w:rsidP="00DD0390">
            <w:pPr>
              <w:pStyle w:val="Adresafzender"/>
              <w:rPr>
                <w:rFonts w:ascii="Calibri" w:hAnsi="Calibri" w:cs="Calibri"/>
                <w:szCs w:val="20"/>
                <w:lang w:val="fr-BE"/>
              </w:rPr>
            </w:pPr>
            <w:r w:rsidRPr="00D1415E">
              <w:rPr>
                <w:rFonts w:ascii="Calibri" w:eastAsia="Calibri" w:hAnsi="Calibri" w:cs="Calibri"/>
                <w:b/>
                <w:szCs w:val="20"/>
                <w:lang w:bidi="en-GB"/>
              </w:rPr>
              <w:t xml:space="preserve">T </w:t>
            </w:r>
            <w:r w:rsidRPr="00D1415E">
              <w:rPr>
                <w:rFonts w:ascii="Calibri" w:eastAsia="Calibri" w:hAnsi="Calibri" w:cs="Calibri"/>
                <w:szCs w:val="20"/>
                <w:lang w:bidi="en-GB"/>
              </w:rPr>
              <w:t>0800 20 555</w:t>
            </w:r>
          </w:p>
          <w:p w14:paraId="1B5FA56C" w14:textId="77777777" w:rsidR="0097231E" w:rsidRPr="00D1415E" w:rsidRDefault="0097231E" w:rsidP="00DD0390">
            <w:pPr>
              <w:pStyle w:val="Adresafzender"/>
              <w:rPr>
                <w:rFonts w:ascii="Calibri" w:hAnsi="Calibri" w:cs="Calibri"/>
                <w:szCs w:val="20"/>
                <w:lang w:val="fr-BE"/>
              </w:rPr>
            </w:pPr>
            <w:r w:rsidRPr="00D1415E">
              <w:rPr>
                <w:rFonts w:ascii="Calibri" w:eastAsia="Calibri" w:hAnsi="Calibri" w:cs="Calibri"/>
                <w:szCs w:val="20"/>
                <w:lang w:bidi="en-GB"/>
              </w:rPr>
              <w:t>info@vlaio.be</w:t>
            </w:r>
          </w:p>
          <w:p w14:paraId="3F59D97B" w14:textId="77777777" w:rsidR="0097231E" w:rsidRPr="00D1415E" w:rsidRDefault="0097231E" w:rsidP="00DD0390">
            <w:pPr>
              <w:rPr>
                <w:rFonts w:ascii="Calibri" w:hAnsi="Calibri"/>
                <w:b/>
                <w:bCs/>
                <w:sz w:val="20"/>
                <w:lang w:val="fr-BE"/>
              </w:rPr>
            </w:pPr>
            <w:r w:rsidRPr="00D1415E">
              <w:rPr>
                <w:rFonts w:ascii="Calibri" w:eastAsia="Calibri" w:hAnsi="Calibri" w:cs="Calibri"/>
                <w:sz w:val="20"/>
                <w:lang w:bidi="en-GB"/>
              </w:rPr>
              <w:t>www.vlaio.be</w:t>
            </w:r>
          </w:p>
        </w:tc>
        <w:tc>
          <w:tcPr>
            <w:tcW w:w="3380" w:type="dxa"/>
            <w:vAlign w:val="bottom"/>
          </w:tcPr>
          <w:p w14:paraId="74F914D4" w14:textId="77777777" w:rsidR="0097231E" w:rsidRPr="00D1415E" w:rsidRDefault="0097231E" w:rsidP="00E647FF">
            <w:pPr>
              <w:tabs>
                <w:tab w:val="left" w:pos="421"/>
              </w:tabs>
              <w:rPr>
                <w:rFonts w:ascii="Calibri" w:hAnsi="Calibri" w:cs="Calibri"/>
                <w:sz w:val="20"/>
                <w:lang w:val="fr-BE"/>
              </w:rPr>
            </w:pPr>
            <w:r>
              <w:rPr>
                <w:rFonts w:ascii="Calibri" w:eastAsia="Calibri" w:hAnsi="Calibri" w:cs="Calibri"/>
                <w:b/>
                <w:sz w:val="20"/>
                <w:lang w:bidi="en-GB"/>
              </w:rPr>
              <w:t xml:space="preserve">Contact: </w:t>
            </w:r>
          </w:p>
          <w:p w14:paraId="12A0FE5B" w14:textId="77777777" w:rsidR="0097231E" w:rsidRPr="00D1415E" w:rsidRDefault="00E64812" w:rsidP="00E647FF">
            <w:pPr>
              <w:pStyle w:val="Adresafzender"/>
              <w:rPr>
                <w:rFonts w:ascii="Calibri" w:hAnsi="Calibri" w:cs="Calibri"/>
                <w:szCs w:val="20"/>
                <w:lang w:val="fr-BE"/>
              </w:rPr>
            </w:pPr>
            <w:r>
              <w:rPr>
                <w:rFonts w:ascii="Calibri" w:eastAsia="Calibri" w:hAnsi="Calibri" w:cs="Calibri"/>
                <w:szCs w:val="20"/>
                <w:lang w:bidi="en-GB"/>
              </w:rPr>
              <w:t>T: 0800 20 555</w:t>
            </w:r>
          </w:p>
          <w:p w14:paraId="454AADEB" w14:textId="77777777" w:rsidR="0097231E" w:rsidRPr="00D1415E" w:rsidRDefault="0097231E" w:rsidP="00E647FF">
            <w:pPr>
              <w:pStyle w:val="Heading1"/>
              <w:spacing w:before="0" w:after="0"/>
              <w:rPr>
                <w:rFonts w:ascii="Calibri" w:hAnsi="Calibri"/>
                <w:sz w:val="20"/>
                <w:szCs w:val="20"/>
                <w:lang w:val="fr-BE"/>
              </w:rPr>
            </w:pPr>
            <w:r>
              <w:rPr>
                <w:rFonts w:ascii="Calibri" w:eastAsia="Calibri" w:hAnsi="Calibri" w:cs="Calibri"/>
                <w:b w:val="0"/>
                <w:color w:val="000000"/>
                <w:sz w:val="20"/>
                <w:szCs w:val="20"/>
                <w:lang w:bidi="en-GB"/>
              </w:rPr>
              <w:t>email: bedrijfsinnovatiesteun@vlaio.be</w:t>
            </w:r>
          </w:p>
        </w:tc>
      </w:tr>
    </w:tbl>
    <w:p w14:paraId="3A019013" w14:textId="77777777" w:rsidR="00D46ED0" w:rsidRPr="008E24B0" w:rsidRDefault="00443353" w:rsidP="008E24B0">
      <w:pPr>
        <w:pStyle w:val="Heading2"/>
      </w:pPr>
      <w:r w:rsidRPr="00353485">
        <w:rPr>
          <w:lang w:bidi="en-GB"/>
        </w:rPr>
        <w:t xml:space="preserve">TEMPLATE FOR AN </w:t>
      </w:r>
      <w:r w:rsidRPr="005709E7">
        <w:rPr>
          <w:lang w:bidi="en-GB"/>
        </w:rPr>
        <w:t>INTERIM REPORT</w:t>
      </w:r>
      <w:r w:rsidRPr="00353485">
        <w:rPr>
          <w:lang w:bidi="en-GB"/>
        </w:rPr>
        <w:t xml:space="preserve"> ON DEVELOPMENT AND RESEARCH PROJECTS</w:t>
      </w:r>
    </w:p>
    <w:p w14:paraId="69010151" w14:textId="77777777" w:rsidR="00D46ED0" w:rsidRPr="00970519" w:rsidRDefault="00D46ED0" w:rsidP="00D46ED0">
      <w:pPr>
        <w:rPr>
          <w:rFonts w:ascii="Calibri" w:hAnsi="Calibri"/>
        </w:rPr>
      </w:pPr>
    </w:p>
    <w:p w14:paraId="669C6727" w14:textId="727F53A5" w:rsidR="00D46ED0" w:rsidRPr="00970519" w:rsidRDefault="00D46ED0" w:rsidP="00D46ED0">
      <w:pPr>
        <w:rPr>
          <w:rFonts w:ascii="Calibri" w:hAnsi="Calibri"/>
          <w:b/>
          <w:sz w:val="20"/>
        </w:rPr>
      </w:pPr>
      <w:r w:rsidRPr="00970519">
        <w:rPr>
          <w:rFonts w:ascii="Calibri" w:eastAsia="Calibri" w:hAnsi="Calibri" w:cs="Calibri"/>
          <w:b/>
          <w:sz w:val="20"/>
          <w:lang w:bidi="en-GB"/>
        </w:rPr>
        <w:t>Version: J</w:t>
      </w:r>
      <w:r w:rsidR="002062F9">
        <w:rPr>
          <w:rFonts w:ascii="Calibri" w:eastAsia="Calibri" w:hAnsi="Calibri" w:cs="Calibri"/>
          <w:b/>
          <w:sz w:val="20"/>
          <w:lang w:bidi="en-GB"/>
        </w:rPr>
        <w:t>uly</w:t>
      </w:r>
      <w:r w:rsidRPr="00970519">
        <w:rPr>
          <w:rFonts w:ascii="Calibri" w:eastAsia="Calibri" w:hAnsi="Calibri" w:cs="Calibri"/>
          <w:b/>
          <w:sz w:val="20"/>
          <w:lang w:bidi="en-GB"/>
        </w:rPr>
        <w:t xml:space="preserve"> 2021</w:t>
      </w:r>
    </w:p>
    <w:p w14:paraId="192E1E22" w14:textId="15C87CFE" w:rsidR="00D46ED0" w:rsidRDefault="00D46ED0" w:rsidP="00D46ED0">
      <w:pPr>
        <w:jc w:val="both"/>
        <w:rPr>
          <w:rFonts w:ascii="Calibri" w:hAnsi="Calibri"/>
          <w:sz w:val="20"/>
        </w:rPr>
      </w:pPr>
    </w:p>
    <w:p w14:paraId="476FE15B" w14:textId="3A50A7E1" w:rsidR="003E748A" w:rsidRDefault="003E748A" w:rsidP="002062F9">
      <w:pPr>
        <w:rPr>
          <w:rFonts w:asciiTheme="minorHAnsi" w:hAnsiTheme="minorHAnsi" w:cstheme="minorHAnsi"/>
          <w:sz w:val="20"/>
        </w:rPr>
      </w:pPr>
      <w:r>
        <w:rPr>
          <w:rFonts w:asciiTheme="minorHAnsi" w:hAnsiTheme="minorHAnsi" w:cstheme="minorHAnsi"/>
          <w:b/>
          <w:bCs/>
          <w:sz w:val="20"/>
        </w:rPr>
        <w:t>Important preliminary note:</w:t>
      </w:r>
      <w:r>
        <w:rPr>
          <w:rFonts w:asciiTheme="minorHAnsi" w:hAnsiTheme="minorHAnsi" w:cstheme="minorHAnsi"/>
          <w:sz w:val="20"/>
        </w:rPr>
        <w:t xml:space="preserve"> This text is just a translation made for reading convenience purposes. </w:t>
      </w:r>
      <w:r w:rsidR="002062F9" w:rsidRPr="002062F9">
        <w:rPr>
          <w:rFonts w:asciiTheme="minorHAnsi" w:hAnsiTheme="minorHAnsi" w:cstheme="minorHAnsi"/>
          <w:sz w:val="20"/>
        </w:rPr>
        <w:t xml:space="preserve">The </w:t>
      </w:r>
      <w:r w:rsidR="002062F9">
        <w:rPr>
          <w:rFonts w:asciiTheme="minorHAnsi" w:hAnsiTheme="minorHAnsi" w:cstheme="minorHAnsi"/>
          <w:sz w:val="20"/>
        </w:rPr>
        <w:t>D</w:t>
      </w:r>
      <w:r w:rsidR="002062F9" w:rsidRPr="002062F9">
        <w:rPr>
          <w:rFonts w:asciiTheme="minorHAnsi" w:hAnsiTheme="minorHAnsi" w:cstheme="minorHAnsi"/>
          <w:sz w:val="20"/>
        </w:rPr>
        <w:t>utch version is the sole authentic text</w:t>
      </w:r>
      <w:r w:rsidR="002062F9">
        <w:rPr>
          <w:rFonts w:asciiTheme="minorHAnsi" w:hAnsiTheme="minorHAnsi" w:cstheme="minorHAnsi"/>
          <w:sz w:val="20"/>
        </w:rPr>
        <w:t>.</w:t>
      </w:r>
    </w:p>
    <w:p w14:paraId="377C62D9" w14:textId="77777777" w:rsidR="002062F9" w:rsidRPr="00970519" w:rsidRDefault="002062F9" w:rsidP="002062F9">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BEEAA9E" w14:textId="77777777" w:rsidTr="00443353">
        <w:tc>
          <w:tcPr>
            <w:tcW w:w="9747" w:type="dxa"/>
            <w:tcBorders>
              <w:top w:val="single" w:sz="4" w:space="0" w:color="auto"/>
              <w:left w:val="nil"/>
              <w:bottom w:val="single" w:sz="4" w:space="0" w:color="auto"/>
              <w:right w:val="nil"/>
            </w:tcBorders>
            <w:shd w:val="clear" w:color="auto" w:fill="auto"/>
          </w:tcPr>
          <w:p w14:paraId="1946C576" w14:textId="77777777" w:rsidR="00E526C8" w:rsidRPr="00970519" w:rsidRDefault="00E526C8" w:rsidP="00E54D08">
            <w:pPr>
              <w:jc w:val="both"/>
              <w:rPr>
                <w:rFonts w:ascii="Calibri" w:hAnsi="Calibri"/>
                <w:i/>
                <w:sz w:val="20"/>
              </w:rPr>
            </w:pPr>
          </w:p>
          <w:p w14:paraId="4B1201CE" w14:textId="77777777" w:rsidR="00EA7128" w:rsidRDefault="00D46ED0" w:rsidP="00E54D08">
            <w:pPr>
              <w:jc w:val="both"/>
              <w:rPr>
                <w:rFonts w:ascii="Calibri" w:hAnsi="Calibri"/>
                <w:i/>
                <w:sz w:val="20"/>
              </w:rPr>
            </w:pPr>
            <w:r w:rsidRPr="00970519">
              <w:rPr>
                <w:rFonts w:ascii="Calibri" w:eastAsia="Calibri" w:hAnsi="Calibri" w:cs="Calibri"/>
                <w:i/>
                <w:sz w:val="20"/>
                <w:lang w:bidi="en-GB"/>
              </w:rPr>
              <w:t>An interim report is sent by the coordinator every time an interim evaluation takes place due to a special condition. The interim report must allow for both the general progress of the project to be monitored and for the fulfilment of the specific condition to be ascertained.</w:t>
            </w:r>
          </w:p>
          <w:p w14:paraId="0CDC0FAF" w14:textId="77777777" w:rsidR="00BA002E" w:rsidRDefault="00BA002E" w:rsidP="00E54D08">
            <w:pPr>
              <w:jc w:val="both"/>
              <w:rPr>
                <w:rFonts w:ascii="Calibri" w:hAnsi="Calibri"/>
                <w:i/>
                <w:sz w:val="20"/>
              </w:rPr>
            </w:pPr>
          </w:p>
          <w:p w14:paraId="715269DD" w14:textId="77777777" w:rsidR="00BA002E" w:rsidRPr="00970519" w:rsidRDefault="00BA002E" w:rsidP="00E54D08">
            <w:pPr>
              <w:jc w:val="both"/>
              <w:rPr>
                <w:rFonts w:ascii="Calibri" w:hAnsi="Calibri"/>
                <w:i/>
                <w:sz w:val="20"/>
              </w:rPr>
            </w:pPr>
            <w:r w:rsidRPr="00BA002E">
              <w:rPr>
                <w:rFonts w:ascii="Calibri" w:eastAsia="Calibri" w:hAnsi="Calibri" w:cs="Calibri"/>
                <w:i/>
                <w:sz w:val="20"/>
                <w:lang w:bidi="en-GB"/>
              </w:rPr>
              <w:t>A special interim evaluation is carried out for long-term projects (usually after 2 years).</w:t>
            </w:r>
          </w:p>
          <w:p w14:paraId="01B43375" w14:textId="77777777" w:rsidR="007C3911" w:rsidRPr="00970519" w:rsidRDefault="007C3911" w:rsidP="00E54D08">
            <w:pPr>
              <w:jc w:val="both"/>
              <w:rPr>
                <w:rFonts w:ascii="Calibri" w:hAnsi="Calibri"/>
                <w:i/>
                <w:sz w:val="20"/>
              </w:rPr>
            </w:pPr>
          </w:p>
          <w:p w14:paraId="7926BFD4" w14:textId="44D6B360" w:rsidR="00D46ED0" w:rsidRPr="00970519" w:rsidRDefault="007C3911" w:rsidP="00AD215F">
            <w:pPr>
              <w:jc w:val="both"/>
              <w:rPr>
                <w:rFonts w:ascii="Calibri" w:hAnsi="Calibri"/>
                <w:i/>
                <w:sz w:val="20"/>
              </w:rPr>
            </w:pPr>
            <w:r w:rsidRPr="00970519">
              <w:rPr>
                <w:rFonts w:ascii="Calibri" w:eastAsia="Calibri" w:hAnsi="Calibri" w:cs="Calibri"/>
                <w:i/>
                <w:sz w:val="20"/>
                <w:lang w:bidi="en-GB"/>
              </w:rPr>
              <w:t>An interim report must be as concise as possible, yet still allow Flanders Innovation &amp; Entrepreneurship</w:t>
            </w:r>
            <w:r w:rsidR="006A4FE2">
              <w:rPr>
                <w:rFonts w:ascii="Calibri" w:eastAsia="Calibri" w:hAnsi="Calibri" w:cs="Calibri"/>
                <w:i/>
                <w:sz w:val="20"/>
                <w:lang w:bidi="en-GB"/>
              </w:rPr>
              <w:t xml:space="preserve"> (VLAIO)</w:t>
            </w:r>
            <w:r w:rsidRPr="00970519">
              <w:rPr>
                <w:rFonts w:ascii="Calibri" w:eastAsia="Calibri" w:hAnsi="Calibri" w:cs="Calibri"/>
                <w:i/>
                <w:sz w:val="20"/>
                <w:lang w:bidi="en-GB"/>
              </w:rPr>
              <w:t xml:space="preserve"> to properly evaluate the conditions set at that time.</w:t>
            </w:r>
          </w:p>
          <w:p w14:paraId="5E9A2E4A" w14:textId="77777777" w:rsidR="00E526C8" w:rsidRPr="00970519" w:rsidRDefault="00E526C8" w:rsidP="00AD215F">
            <w:pPr>
              <w:jc w:val="both"/>
              <w:rPr>
                <w:rFonts w:ascii="Calibri" w:hAnsi="Calibri"/>
                <w:i/>
                <w:sz w:val="20"/>
              </w:rPr>
            </w:pPr>
          </w:p>
        </w:tc>
      </w:tr>
    </w:tbl>
    <w:p w14:paraId="6E145227" w14:textId="77777777" w:rsidR="00D46ED0" w:rsidRPr="00970519" w:rsidRDefault="00D46ED0" w:rsidP="00D46ED0">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6124FD5" w14:textId="77777777" w:rsidTr="00072AF8">
        <w:tc>
          <w:tcPr>
            <w:tcW w:w="9747" w:type="dxa"/>
            <w:shd w:val="clear" w:color="auto" w:fill="D9D9D9"/>
          </w:tcPr>
          <w:p w14:paraId="1CA08B72" w14:textId="77777777" w:rsidR="00D46ED0" w:rsidRPr="00970519" w:rsidRDefault="006B2B45" w:rsidP="00E54D08">
            <w:pPr>
              <w:spacing w:before="60" w:after="60"/>
              <w:ind w:left="142" w:hanging="142"/>
              <w:jc w:val="both"/>
              <w:rPr>
                <w:rFonts w:ascii="Calibri" w:hAnsi="Calibri"/>
                <w:sz w:val="20"/>
              </w:rPr>
            </w:pPr>
            <w:r w:rsidRPr="00970519">
              <w:rPr>
                <w:rFonts w:ascii="Calibri" w:eastAsia="Calibri" w:hAnsi="Calibri" w:cs="Calibri"/>
                <w:sz w:val="20"/>
                <w:lang w:bidi="en-GB"/>
              </w:rPr>
              <w:t>GENERAL INFORMATION</w:t>
            </w:r>
          </w:p>
        </w:tc>
      </w:tr>
      <w:tr w:rsidR="00D46ED0" w:rsidRPr="00970519" w14:paraId="478FE1C9" w14:textId="77777777" w:rsidTr="00353485">
        <w:tc>
          <w:tcPr>
            <w:tcW w:w="9747" w:type="dxa"/>
            <w:tcBorders>
              <w:bottom w:val="single" w:sz="4" w:space="0" w:color="000000"/>
            </w:tcBorders>
          </w:tcPr>
          <w:p w14:paraId="178D79CB" w14:textId="77777777" w:rsidR="00D46ED0" w:rsidRPr="00970519" w:rsidRDefault="00D46ED0" w:rsidP="00E54D08">
            <w:pPr>
              <w:ind w:left="142" w:hanging="142"/>
              <w:jc w:val="both"/>
              <w:rPr>
                <w:rFonts w:ascii="Calibri" w:hAnsi="Calibri"/>
                <w:b/>
                <w:sz w:val="20"/>
              </w:rPr>
            </w:pPr>
          </w:p>
          <w:p w14:paraId="29862B4D" w14:textId="3C1547C9" w:rsidR="00D46ED0" w:rsidRPr="00970519" w:rsidRDefault="00AD215F" w:rsidP="00E54D08">
            <w:pPr>
              <w:jc w:val="both"/>
              <w:rPr>
                <w:rFonts w:ascii="Calibri" w:hAnsi="Calibri"/>
                <w:b/>
                <w:sz w:val="20"/>
              </w:rPr>
            </w:pPr>
            <w:r w:rsidRPr="00970519">
              <w:rPr>
                <w:rFonts w:ascii="Calibri" w:eastAsia="Calibri" w:hAnsi="Calibri" w:cs="Calibri"/>
                <w:b/>
                <w:sz w:val="20"/>
                <w:lang w:bidi="en-GB"/>
              </w:rPr>
              <w:t>Project number</w:t>
            </w:r>
            <w:r w:rsidR="00501A28">
              <w:rPr>
                <w:rFonts w:ascii="Calibri" w:eastAsia="Calibri" w:hAnsi="Calibri" w:cs="Calibri"/>
                <w:b/>
                <w:sz w:val="20"/>
                <w:lang w:bidi="en-GB"/>
              </w:rPr>
              <w:t xml:space="preserve"> (HBC.</w:t>
            </w:r>
            <w:r w:rsidR="004B0DF7">
              <w:rPr>
                <w:rFonts w:ascii="Calibri" w:eastAsia="Calibri" w:hAnsi="Calibri" w:cs="Calibri"/>
                <w:b/>
                <w:sz w:val="20"/>
                <w:lang w:bidi="en-GB"/>
              </w:rPr>
              <w:t>xxxx.xxxx)</w:t>
            </w:r>
            <w:r w:rsidRPr="00970519">
              <w:rPr>
                <w:rFonts w:ascii="Calibri" w:eastAsia="Calibri" w:hAnsi="Calibri" w:cs="Calibri"/>
                <w:b/>
                <w:sz w:val="20"/>
                <w:lang w:bidi="en-GB"/>
              </w:rPr>
              <w:t>:</w:t>
            </w:r>
          </w:p>
          <w:p w14:paraId="1B37F88D" w14:textId="77777777" w:rsidR="00D46ED0" w:rsidRPr="00970519" w:rsidRDefault="00D46ED0" w:rsidP="00E54D08">
            <w:pPr>
              <w:jc w:val="both"/>
              <w:rPr>
                <w:rFonts w:ascii="Calibri" w:hAnsi="Calibri"/>
                <w:b/>
                <w:sz w:val="20"/>
              </w:rPr>
            </w:pPr>
          </w:p>
          <w:p w14:paraId="4D46E8F4" w14:textId="77777777" w:rsidR="00D46ED0" w:rsidRPr="00970519" w:rsidRDefault="00D46ED0" w:rsidP="00E54D08">
            <w:pPr>
              <w:ind w:left="142" w:hanging="142"/>
              <w:jc w:val="both"/>
              <w:rPr>
                <w:rFonts w:ascii="Calibri" w:hAnsi="Calibri"/>
                <w:b/>
                <w:sz w:val="20"/>
              </w:rPr>
            </w:pPr>
            <w:r w:rsidRPr="00970519">
              <w:rPr>
                <w:rFonts w:ascii="Calibri" w:eastAsia="Calibri" w:hAnsi="Calibri" w:cs="Calibri"/>
                <w:b/>
                <w:sz w:val="20"/>
                <w:lang w:bidi="en-GB"/>
              </w:rPr>
              <w:t>Start date of project:</w:t>
            </w:r>
          </w:p>
          <w:p w14:paraId="3463A72B" w14:textId="77777777" w:rsidR="00D46ED0" w:rsidRPr="00970519" w:rsidRDefault="00D46ED0" w:rsidP="00E54D08">
            <w:pPr>
              <w:ind w:left="142" w:hanging="142"/>
              <w:jc w:val="both"/>
              <w:rPr>
                <w:rFonts w:ascii="Calibri" w:hAnsi="Calibri"/>
                <w:b/>
                <w:sz w:val="20"/>
              </w:rPr>
            </w:pPr>
          </w:p>
          <w:p w14:paraId="6E10DDE2" w14:textId="77777777" w:rsidR="00D46ED0" w:rsidRPr="00970519" w:rsidRDefault="00D46ED0" w:rsidP="00E54D08">
            <w:pPr>
              <w:ind w:left="142" w:hanging="142"/>
              <w:jc w:val="both"/>
              <w:rPr>
                <w:rFonts w:ascii="Calibri" w:hAnsi="Calibri"/>
                <w:b/>
                <w:sz w:val="20"/>
              </w:rPr>
            </w:pPr>
            <w:r w:rsidRPr="00970519">
              <w:rPr>
                <w:rFonts w:ascii="Calibri" w:eastAsia="Calibri" w:hAnsi="Calibri" w:cs="Calibri"/>
                <w:b/>
                <w:sz w:val="20"/>
                <w:lang w:bidi="en-GB"/>
              </w:rPr>
              <w:t>Your name and organisation:</w:t>
            </w:r>
          </w:p>
          <w:p w14:paraId="181D08F6" w14:textId="77777777" w:rsidR="00D46ED0" w:rsidRPr="00970519" w:rsidRDefault="00D46ED0" w:rsidP="00E54D08">
            <w:pPr>
              <w:ind w:left="142" w:hanging="142"/>
              <w:jc w:val="both"/>
              <w:rPr>
                <w:rFonts w:ascii="Calibri" w:hAnsi="Calibri"/>
                <w:b/>
                <w:sz w:val="20"/>
              </w:rPr>
            </w:pPr>
          </w:p>
          <w:p w14:paraId="2CED8189" w14:textId="4FB67E29" w:rsidR="00D46ED0" w:rsidRPr="005709E7" w:rsidRDefault="00D46ED0" w:rsidP="00E54D08">
            <w:pPr>
              <w:ind w:left="142" w:hanging="142"/>
              <w:jc w:val="both"/>
              <w:rPr>
                <w:rFonts w:ascii="Calibri" w:hAnsi="Calibri"/>
                <w:b/>
                <w:sz w:val="20"/>
              </w:rPr>
            </w:pPr>
            <w:r w:rsidRPr="005709E7">
              <w:rPr>
                <w:rFonts w:ascii="Calibri" w:eastAsia="Calibri" w:hAnsi="Calibri" w:cs="Calibri"/>
                <w:b/>
                <w:sz w:val="20"/>
                <w:lang w:bidi="en-GB"/>
              </w:rPr>
              <w:t xml:space="preserve">Date of this </w:t>
            </w:r>
            <w:r w:rsidR="005709E7" w:rsidRPr="005709E7">
              <w:rPr>
                <w:rFonts w:ascii="Calibri" w:hAnsi="Calibri" w:cs="Calibri"/>
                <w:b/>
                <w:sz w:val="20"/>
                <w:lang w:bidi="en-GB"/>
              </w:rPr>
              <w:t>i</w:t>
            </w:r>
            <w:r w:rsidR="005709E7" w:rsidRPr="005709E7">
              <w:rPr>
                <w:rStyle w:val="CommentReference"/>
                <w:b/>
              </w:rPr>
              <w:t>nterim</w:t>
            </w:r>
            <w:r w:rsidRPr="005709E7">
              <w:rPr>
                <w:rFonts w:ascii="Calibri" w:eastAsia="Calibri" w:hAnsi="Calibri" w:cs="Calibri"/>
                <w:b/>
                <w:sz w:val="20"/>
                <w:lang w:bidi="en-GB"/>
              </w:rPr>
              <w:t xml:space="preserve"> report:</w:t>
            </w:r>
          </w:p>
          <w:p w14:paraId="2E8F3924" w14:textId="77777777" w:rsidR="00D46ED0" w:rsidRPr="00970519" w:rsidRDefault="00D46ED0" w:rsidP="00E54D08">
            <w:pPr>
              <w:ind w:left="142" w:hanging="142"/>
              <w:jc w:val="both"/>
              <w:rPr>
                <w:rFonts w:ascii="Calibri" w:hAnsi="Calibri"/>
                <w:b/>
                <w:sz w:val="20"/>
              </w:rPr>
            </w:pPr>
          </w:p>
        </w:tc>
      </w:tr>
      <w:tr w:rsidR="00D46ED0" w:rsidRPr="00970519" w14:paraId="21B475D9" w14:textId="77777777" w:rsidTr="00072AF8">
        <w:tc>
          <w:tcPr>
            <w:tcW w:w="9747" w:type="dxa"/>
            <w:shd w:val="clear" w:color="auto" w:fill="D9D9D9"/>
          </w:tcPr>
          <w:p w14:paraId="75D5AF56" w14:textId="77777777" w:rsidR="00D46ED0" w:rsidRPr="00970519" w:rsidRDefault="006B2B45" w:rsidP="00E54D08">
            <w:pPr>
              <w:spacing w:before="60" w:after="60"/>
              <w:jc w:val="both"/>
              <w:rPr>
                <w:rFonts w:ascii="Calibri" w:hAnsi="Calibri"/>
                <w:sz w:val="20"/>
              </w:rPr>
            </w:pPr>
            <w:r w:rsidRPr="00970519">
              <w:rPr>
                <w:rFonts w:ascii="Calibri" w:eastAsia="Calibri" w:hAnsi="Calibri" w:cs="Calibri"/>
                <w:sz w:val="20"/>
                <w:lang w:bidi="en-GB"/>
              </w:rPr>
              <w:t>THE PROJECT’S CONTENT DEVELOPMENT</w:t>
            </w:r>
          </w:p>
        </w:tc>
      </w:tr>
      <w:tr w:rsidR="00D46ED0" w:rsidRPr="00970519" w14:paraId="172A2B57" w14:textId="77777777">
        <w:tc>
          <w:tcPr>
            <w:tcW w:w="9747" w:type="dxa"/>
          </w:tcPr>
          <w:p w14:paraId="2319C633" w14:textId="77777777" w:rsidR="00D46ED0" w:rsidRPr="00970519" w:rsidRDefault="00D46ED0" w:rsidP="00E54D08">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 project is largely on schedule and the milestones set for this phase of the project have (largely) been met</w:t>
            </w:r>
          </w:p>
          <w:p w14:paraId="2ED54721" w14:textId="77777777" w:rsidR="00D46ED0" w:rsidRPr="00970519" w:rsidRDefault="00D46ED0" w:rsidP="00E54D08">
            <w:pPr>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 xml:space="preserve">The execution deviates from the plan without any expected significant impact </w:t>
            </w:r>
          </w:p>
          <w:p w14:paraId="47168418" w14:textId="77777777" w:rsidR="00E526C8" w:rsidRPr="00E2474B" w:rsidRDefault="00D46ED0" w:rsidP="00E2474B">
            <w:pPr>
              <w:spacing w:after="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Significant milestones will not be met (on time) and/or there are major changes in the implementation that will have a significant impact on the resources deployed</w:t>
            </w:r>
          </w:p>
          <w:p w14:paraId="45D67505" w14:textId="2712C2B6" w:rsidR="007F79B2" w:rsidRPr="00970519" w:rsidRDefault="007F79B2" w:rsidP="00E54D08">
            <w:pPr>
              <w:spacing w:after="60"/>
              <w:ind w:left="284" w:hanging="284"/>
              <w:jc w:val="both"/>
              <w:rPr>
                <w:rFonts w:ascii="Calibri" w:hAnsi="Calibri"/>
                <w:i/>
                <w:sz w:val="20"/>
              </w:rPr>
            </w:pPr>
            <w:r w:rsidRPr="00970519">
              <w:rPr>
                <w:rFonts w:ascii="Calibri" w:eastAsia="Calibri" w:hAnsi="Calibri" w:cs="Calibri"/>
                <w:i/>
                <w:sz w:val="20"/>
                <w:lang w:bidi="en-GB"/>
              </w:rPr>
              <w:t xml:space="preserve">Please indicate how the project is progressing. </w:t>
            </w:r>
          </w:p>
          <w:p w14:paraId="4F5414A9" w14:textId="77777777" w:rsidR="004A5EFE" w:rsidRPr="00970519" w:rsidRDefault="004A5EFE" w:rsidP="004A5EFE">
            <w:pPr>
              <w:jc w:val="both"/>
              <w:rPr>
                <w:rFonts w:ascii="Calibri" w:hAnsi="Calibri"/>
                <w:i/>
                <w:sz w:val="20"/>
              </w:rPr>
            </w:pPr>
          </w:p>
          <w:p w14:paraId="67A97B0C" w14:textId="04417C56" w:rsidR="004A5EFE" w:rsidRPr="00970519" w:rsidRDefault="004A5EFE" w:rsidP="004A5EFE">
            <w:pPr>
              <w:jc w:val="both"/>
              <w:rPr>
                <w:rFonts w:ascii="Calibri" w:hAnsi="Calibri"/>
                <w:i/>
                <w:sz w:val="20"/>
              </w:rPr>
            </w:pPr>
            <w:r w:rsidRPr="00970519">
              <w:rPr>
                <w:rFonts w:ascii="Calibri" w:eastAsia="Calibri" w:hAnsi="Calibri" w:cs="Calibri"/>
                <w:i/>
                <w:sz w:val="20"/>
                <w:lang w:bidi="en-GB"/>
              </w:rPr>
              <w:t xml:space="preserve">For each work package, provide an overview (synthesis) of the activities that have been carried out during the project. Start with the original work </w:t>
            </w:r>
            <w:r w:rsidR="005709E7">
              <w:rPr>
                <w:rFonts w:ascii="Calibri" w:eastAsia="Calibri" w:hAnsi="Calibri" w:cs="Calibri"/>
                <w:i/>
                <w:sz w:val="20"/>
                <w:lang w:bidi="en-GB"/>
              </w:rPr>
              <w:t>programme</w:t>
            </w:r>
            <w:r w:rsidRPr="00970519">
              <w:rPr>
                <w:rFonts w:ascii="Calibri" w:eastAsia="Calibri" w:hAnsi="Calibri" w:cs="Calibri"/>
                <w:i/>
                <w:sz w:val="20"/>
                <w:lang w:bidi="en-GB"/>
              </w:rPr>
              <w:t xml:space="preserve"> and indicate to what extent and with what efforts it has been achieved. This overview should make it possible to assess whether (1) the planned resources were used and (2) whether this was done in accordance with what the aid was granted for.</w:t>
            </w:r>
          </w:p>
          <w:p w14:paraId="6BE26B86" w14:textId="77777777" w:rsidR="004A5EFE" w:rsidRPr="00970519" w:rsidRDefault="004A5EFE" w:rsidP="004A5EFE">
            <w:pPr>
              <w:jc w:val="both"/>
              <w:rPr>
                <w:rFonts w:ascii="Calibri" w:hAnsi="Calibri"/>
                <w:i/>
                <w:sz w:val="20"/>
              </w:rPr>
            </w:pPr>
          </w:p>
          <w:p w14:paraId="6384D419" w14:textId="77777777" w:rsidR="005709E7" w:rsidRPr="005709E7" w:rsidRDefault="005709E7" w:rsidP="005709E7">
            <w:pPr>
              <w:jc w:val="both"/>
              <w:rPr>
                <w:rFonts w:asciiTheme="minorHAnsi" w:hAnsiTheme="minorHAnsi" w:cstheme="minorHAnsi"/>
                <w:i/>
                <w:iCs/>
                <w:sz w:val="20"/>
              </w:rPr>
            </w:pPr>
            <w:r w:rsidRPr="005709E7">
              <w:rPr>
                <w:rFonts w:ascii="Calibri" w:hAnsi="Calibri"/>
                <w:i/>
                <w:iCs/>
                <w:sz w:val="20"/>
              </w:rPr>
              <w:t>More detailed content descriptions should not be included here. If so desired</w:t>
            </w:r>
            <w:r w:rsidRPr="005709E7">
              <w:rPr>
                <w:rFonts w:asciiTheme="minorHAnsi" w:hAnsiTheme="minorHAnsi" w:cstheme="minorHAnsi"/>
                <w:i/>
                <w:iCs/>
                <w:sz w:val="20"/>
                <w:shd w:val="clear" w:color="auto" w:fill="FFFFFF"/>
              </w:rPr>
              <w:t>, this  can be uploaded as appendix to the report.</w:t>
            </w:r>
          </w:p>
          <w:p w14:paraId="12D3ECBD" w14:textId="77777777" w:rsidR="0056000F" w:rsidRDefault="004A5EFE" w:rsidP="00FA0E14">
            <w:pPr>
              <w:jc w:val="both"/>
              <w:rPr>
                <w:rFonts w:ascii="Calibri" w:hAnsi="Calibri"/>
                <w:i/>
                <w:sz w:val="20"/>
              </w:rPr>
            </w:pPr>
            <w:r w:rsidRPr="00970519">
              <w:rPr>
                <w:rFonts w:ascii="Calibri" w:eastAsia="Calibri" w:hAnsi="Calibri" w:cs="Calibri"/>
                <w:i/>
                <w:sz w:val="20"/>
                <w:lang w:bidi="en-GB"/>
              </w:rPr>
              <w:lastRenderedPageBreak/>
              <w:t>If an interim report has already been submitted previously, the information stated therein should not be repeated here.</w:t>
            </w:r>
          </w:p>
          <w:p w14:paraId="037E164D" w14:textId="10C5E44C" w:rsidR="00FA0E14" w:rsidRPr="00FA0E14" w:rsidRDefault="00FA0E14" w:rsidP="00FA0E14">
            <w:pPr>
              <w:jc w:val="both"/>
              <w:rPr>
                <w:rFonts w:ascii="Calibri" w:hAnsi="Calibri"/>
                <w:i/>
                <w:sz w:val="20"/>
              </w:rPr>
            </w:pPr>
          </w:p>
        </w:tc>
      </w:tr>
    </w:tbl>
    <w:p w14:paraId="47CD7841" w14:textId="7D7CED64" w:rsidR="004A5EFE" w:rsidRPr="00970519" w:rsidRDefault="004A5EFE">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6723E140" w14:textId="77777777" w:rsidTr="00072AF8">
        <w:tc>
          <w:tcPr>
            <w:tcW w:w="9747" w:type="dxa"/>
            <w:shd w:val="clear" w:color="auto" w:fill="D9D9D9"/>
          </w:tcPr>
          <w:p w14:paraId="308B32AD" w14:textId="77777777" w:rsidR="00D46ED0" w:rsidRPr="00970519" w:rsidRDefault="00C74A4E" w:rsidP="00E54D08">
            <w:pPr>
              <w:spacing w:before="60" w:after="60"/>
              <w:jc w:val="both"/>
              <w:rPr>
                <w:rFonts w:ascii="Calibri" w:hAnsi="Calibri"/>
                <w:sz w:val="20"/>
              </w:rPr>
            </w:pPr>
            <w:r w:rsidRPr="00970519">
              <w:rPr>
                <w:rFonts w:ascii="Calibri" w:eastAsia="Calibri" w:hAnsi="Calibri" w:cs="Calibri"/>
                <w:sz w:val="20"/>
                <w:lang w:bidi="en-GB"/>
              </w:rPr>
              <w:t>FEASIBILITY OF THE INNOVATION GOAL</w:t>
            </w:r>
          </w:p>
        </w:tc>
      </w:tr>
      <w:tr w:rsidR="00D46ED0" w:rsidRPr="00970519" w14:paraId="6D9828E2" w14:textId="77777777" w:rsidTr="00353485">
        <w:tc>
          <w:tcPr>
            <w:tcW w:w="9747" w:type="dxa"/>
            <w:tcBorders>
              <w:bottom w:val="single" w:sz="4" w:space="0" w:color="000000"/>
            </w:tcBorders>
          </w:tcPr>
          <w:p w14:paraId="66853C40" w14:textId="77777777" w:rsidR="00D46ED0" w:rsidRPr="00970519" w:rsidRDefault="00D46ED0" w:rsidP="00E54D08">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 innovation goal described in the specific conditions remains achievable</w:t>
            </w:r>
          </w:p>
          <w:p w14:paraId="20654196" w14:textId="77777777" w:rsidR="00D46ED0" w:rsidRPr="00970519" w:rsidRDefault="00D46ED0" w:rsidP="00E54D08">
            <w:pPr>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There is additional uncertainty regarding the achieving of the innovation goal but the project will not fundamentally be adjusted</w:t>
            </w:r>
          </w:p>
          <w:p w14:paraId="6791E544" w14:textId="77777777" w:rsidR="00D46ED0" w:rsidRPr="00970519" w:rsidRDefault="00D46ED0" w:rsidP="00E54D08">
            <w:pPr>
              <w:spacing w:after="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 innovation goal is not, or not sufficiently achievable and the project must therefore be adjusted</w:t>
            </w:r>
          </w:p>
          <w:p w14:paraId="6315505F" w14:textId="77777777" w:rsidR="004A5EFE" w:rsidRPr="00970519" w:rsidRDefault="004A5EFE" w:rsidP="004A5EFE">
            <w:pPr>
              <w:spacing w:after="60"/>
              <w:jc w:val="both"/>
              <w:rPr>
                <w:rFonts w:ascii="Calibri" w:hAnsi="Calibri"/>
                <w:i/>
                <w:sz w:val="20"/>
              </w:rPr>
            </w:pPr>
          </w:p>
          <w:p w14:paraId="43B93137" w14:textId="77777777" w:rsidR="004A5EFE" w:rsidRPr="00970519" w:rsidRDefault="004A5EFE" w:rsidP="004A5EFE">
            <w:pPr>
              <w:spacing w:after="60"/>
              <w:ind w:left="284" w:hanging="284"/>
              <w:jc w:val="both"/>
              <w:rPr>
                <w:rFonts w:ascii="Calibri" w:hAnsi="Calibri"/>
                <w:i/>
                <w:sz w:val="20"/>
              </w:rPr>
            </w:pPr>
            <w:r w:rsidRPr="00970519">
              <w:rPr>
                <w:rFonts w:ascii="Calibri" w:eastAsia="Calibri" w:hAnsi="Calibri" w:cs="Calibri"/>
                <w:i/>
                <w:sz w:val="20"/>
                <w:lang w:bidi="en-GB"/>
              </w:rPr>
              <w:t xml:space="preserve">Please indicate how you think the project is progressing. </w:t>
            </w:r>
          </w:p>
          <w:p w14:paraId="32A1E99E" w14:textId="77777777" w:rsidR="004A5EFE" w:rsidRPr="00970519" w:rsidRDefault="004A5EFE" w:rsidP="004A5EFE">
            <w:pPr>
              <w:jc w:val="both"/>
              <w:rPr>
                <w:rFonts w:ascii="Calibri" w:hAnsi="Calibri"/>
                <w:i/>
                <w:sz w:val="20"/>
              </w:rPr>
            </w:pPr>
          </w:p>
          <w:p w14:paraId="088C15B0"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Specify the main results and discuss what progress has (already) been made in achieving the innovation goal. Please distinguish between the different sub-goals. In particular, specify the significant deviations from the original innovation goal and describe their impact.</w:t>
            </w:r>
          </w:p>
          <w:p w14:paraId="0128B8C3" w14:textId="77777777" w:rsidR="004A5EFE" w:rsidRPr="00970519" w:rsidRDefault="004A5EFE" w:rsidP="004A5EFE">
            <w:pPr>
              <w:jc w:val="both"/>
              <w:rPr>
                <w:rFonts w:ascii="Calibri" w:hAnsi="Calibri"/>
                <w:i/>
                <w:sz w:val="20"/>
              </w:rPr>
            </w:pPr>
          </w:p>
          <w:p w14:paraId="1244D0AF" w14:textId="77777777" w:rsidR="004A5EFE" w:rsidRPr="00970519" w:rsidRDefault="00245003" w:rsidP="004A5EFE">
            <w:pPr>
              <w:spacing w:after="60"/>
              <w:jc w:val="both"/>
              <w:rPr>
                <w:rFonts w:ascii="Calibri" w:hAnsi="Calibri"/>
                <w:i/>
                <w:sz w:val="20"/>
              </w:rPr>
            </w:pPr>
            <w:r w:rsidRPr="00970519">
              <w:rPr>
                <w:rFonts w:ascii="Calibri" w:eastAsia="Calibri" w:hAnsi="Calibri" w:cs="Calibri"/>
                <w:i/>
                <w:sz w:val="20"/>
                <w:lang w:bidi="en-GB"/>
              </w:rPr>
              <w:t xml:space="preserve">This specification should apply to the entire project. </w:t>
            </w:r>
          </w:p>
          <w:p w14:paraId="279046D4" w14:textId="77777777" w:rsidR="004A5EFE" w:rsidRPr="00970519" w:rsidRDefault="004A5EFE" w:rsidP="009C41E8">
            <w:pPr>
              <w:spacing w:after="60"/>
              <w:jc w:val="both"/>
              <w:rPr>
                <w:rFonts w:ascii="Calibri" w:hAnsi="Calibri"/>
                <w:sz w:val="20"/>
              </w:rPr>
            </w:pPr>
          </w:p>
          <w:p w14:paraId="64F9E9DC" w14:textId="77777777" w:rsidR="004A5EFE" w:rsidRPr="00970519" w:rsidRDefault="004A5EFE" w:rsidP="00E54D08">
            <w:pPr>
              <w:spacing w:after="60"/>
              <w:ind w:left="284" w:hanging="284"/>
              <w:jc w:val="both"/>
              <w:rPr>
                <w:rFonts w:ascii="Calibri" w:hAnsi="Calibri"/>
                <w:sz w:val="20"/>
              </w:rPr>
            </w:pPr>
          </w:p>
          <w:p w14:paraId="628D9BA0" w14:textId="77777777" w:rsidR="004A5EFE" w:rsidRPr="00970519" w:rsidRDefault="004A5EFE" w:rsidP="00E54D08">
            <w:pPr>
              <w:spacing w:after="60"/>
              <w:ind w:left="284" w:hanging="284"/>
              <w:jc w:val="both"/>
              <w:rPr>
                <w:rFonts w:ascii="Calibri" w:hAnsi="Calibri"/>
                <w:sz w:val="20"/>
              </w:rPr>
            </w:pPr>
          </w:p>
        </w:tc>
      </w:tr>
      <w:tr w:rsidR="00D46ED0" w:rsidRPr="00970519" w14:paraId="251C093F" w14:textId="77777777" w:rsidTr="00072AF8">
        <w:tc>
          <w:tcPr>
            <w:tcW w:w="9747" w:type="dxa"/>
            <w:shd w:val="clear" w:color="auto" w:fill="D9D9D9"/>
          </w:tcPr>
          <w:p w14:paraId="01654531" w14:textId="77777777" w:rsidR="00D46ED0" w:rsidRPr="00970519" w:rsidRDefault="00C74A4E" w:rsidP="00E54D08">
            <w:pPr>
              <w:spacing w:before="60" w:after="60"/>
              <w:jc w:val="both"/>
              <w:rPr>
                <w:rFonts w:ascii="Calibri" w:hAnsi="Calibri"/>
                <w:sz w:val="20"/>
              </w:rPr>
            </w:pPr>
            <w:r w:rsidRPr="00970519">
              <w:rPr>
                <w:rFonts w:ascii="Calibri" w:eastAsia="Calibri" w:hAnsi="Calibri" w:cs="Calibri"/>
                <w:sz w:val="20"/>
                <w:lang w:bidi="en-GB"/>
              </w:rPr>
              <w:t>USE OF RESOURCES</w:t>
            </w:r>
          </w:p>
        </w:tc>
      </w:tr>
      <w:tr w:rsidR="00D46ED0" w:rsidRPr="00970519" w14:paraId="1D97E7E5" w14:textId="77777777">
        <w:tc>
          <w:tcPr>
            <w:tcW w:w="9747" w:type="dxa"/>
          </w:tcPr>
          <w:p w14:paraId="3F9B8251" w14:textId="243F1F00" w:rsidR="00D46ED0" w:rsidRPr="00970519" w:rsidRDefault="00D46ED0" w:rsidP="00E54D08">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 xml:space="preserve">Resources and manpower will be deployed </w:t>
            </w:r>
            <w:r w:rsidR="005709E7">
              <w:rPr>
                <w:rFonts w:ascii="Calibri" w:eastAsia="Calibri" w:hAnsi="Calibri" w:cs="Calibri"/>
                <w:b/>
                <w:sz w:val="20"/>
                <w:lang w:bidi="en-GB"/>
              </w:rPr>
              <w:t>according to plan</w:t>
            </w:r>
          </w:p>
          <w:p w14:paraId="4BE326E4" w14:textId="77777777" w:rsidR="00D46ED0" w:rsidRPr="00970519" w:rsidRDefault="00D46ED0" w:rsidP="00E54D08">
            <w:pPr>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There are delays/accelerations/changes in the resources deployed, but it is expected that the changes will be limited over the lifetime of the project</w:t>
            </w:r>
          </w:p>
          <w:p w14:paraId="6457E9AB" w14:textId="77777777" w:rsidR="00D46ED0" w:rsidRPr="00970519" w:rsidRDefault="00D46ED0" w:rsidP="00E54D08">
            <w:pPr>
              <w:spacing w:after="60"/>
              <w:ind w:left="284" w:hanging="284"/>
              <w:jc w:val="both"/>
              <w:rPr>
                <w:rFonts w:ascii="Calibri" w:hAnsi="Calibri"/>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 xml:space="preserve">There are major changes to the use of resources </w:t>
            </w:r>
          </w:p>
          <w:p w14:paraId="1BAC3418" w14:textId="77777777" w:rsidR="004A5EFE" w:rsidRPr="00970519" w:rsidRDefault="004A5EFE" w:rsidP="00E54D08">
            <w:pPr>
              <w:spacing w:after="60"/>
              <w:ind w:left="284" w:hanging="284"/>
              <w:jc w:val="both"/>
              <w:rPr>
                <w:rFonts w:ascii="Calibri" w:hAnsi="Calibri"/>
                <w:sz w:val="20"/>
              </w:rPr>
            </w:pPr>
          </w:p>
          <w:p w14:paraId="38573092" w14:textId="66F176E5" w:rsidR="004A5EFE" w:rsidRPr="00970519" w:rsidRDefault="004A5EFE" w:rsidP="004A5EFE">
            <w:pPr>
              <w:jc w:val="both"/>
              <w:rPr>
                <w:rFonts w:ascii="Calibri" w:hAnsi="Calibri"/>
                <w:i/>
                <w:sz w:val="20"/>
              </w:rPr>
            </w:pPr>
            <w:r w:rsidRPr="00970519">
              <w:rPr>
                <w:rFonts w:ascii="Calibri" w:eastAsia="Calibri" w:hAnsi="Calibri" w:cs="Calibri"/>
                <w:i/>
                <w:sz w:val="20"/>
                <w:lang w:bidi="en-GB"/>
              </w:rPr>
              <w:t>Please describe the current situation when it comes to the deployment of resources.</w:t>
            </w:r>
          </w:p>
          <w:p w14:paraId="03EF1F31" w14:textId="77777777" w:rsidR="004A5EFE" w:rsidRPr="00970519" w:rsidRDefault="004A5EFE" w:rsidP="004A5EFE">
            <w:pPr>
              <w:jc w:val="both"/>
              <w:rPr>
                <w:rFonts w:ascii="Calibri" w:hAnsi="Calibri"/>
                <w:i/>
                <w:sz w:val="20"/>
              </w:rPr>
            </w:pPr>
          </w:p>
          <w:p w14:paraId="078C5F97"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Please prepare the following performance table per project partner and for the achievements during the relevant period (since the last performance table was submitted).</w:t>
            </w:r>
          </w:p>
          <w:p w14:paraId="2F3BCD98" w14:textId="77777777" w:rsidR="004A5EFE" w:rsidRPr="00970519" w:rsidRDefault="004A5EFE" w:rsidP="004A5EFE">
            <w:pPr>
              <w:jc w:val="both"/>
              <w:rPr>
                <w:rFonts w:ascii="Calibri" w:hAnsi="Calibri"/>
                <w:i/>
                <w:sz w:val="20"/>
              </w:rPr>
            </w:pPr>
          </w:p>
          <w:p w14:paraId="244AFA5D"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 xml:space="preserve">Performances must be demonstrated by means of records listed in a monitoring system, register, project accounts, etc., but supporting documents do </w:t>
            </w:r>
            <w:r w:rsidRPr="00970519">
              <w:rPr>
                <w:rFonts w:ascii="Calibri" w:eastAsia="Calibri" w:hAnsi="Calibri" w:cs="Calibri"/>
                <w:i/>
                <w:sz w:val="20"/>
                <w:u w:val="single"/>
                <w:lang w:bidi="en-GB"/>
              </w:rPr>
              <w:t>not</w:t>
            </w:r>
            <w:r w:rsidRPr="00970519">
              <w:rPr>
                <w:rFonts w:ascii="Calibri" w:eastAsia="Calibri" w:hAnsi="Calibri" w:cs="Calibri"/>
                <w:i/>
                <w:sz w:val="20"/>
                <w:lang w:bidi="en-GB"/>
              </w:rPr>
              <w:t xml:space="preserve"> have to be attached to the report. It is also not necessary to calculate or prove the personnel costs.</w:t>
            </w:r>
          </w:p>
          <w:p w14:paraId="6B7399D3" w14:textId="77777777" w:rsidR="004A5EFE" w:rsidRPr="00970519" w:rsidRDefault="004A5EFE" w:rsidP="004A5EFE">
            <w:pPr>
              <w:jc w:val="both"/>
              <w:rPr>
                <w:rFonts w:ascii="Calibri" w:hAnsi="Calibri"/>
                <w:i/>
                <w:sz w:val="20"/>
              </w:rPr>
            </w:pPr>
          </w:p>
          <w:p w14:paraId="4CE11DE6"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Make sure you explain any significant changes to the information provided at the start of the project.</w:t>
            </w:r>
          </w:p>
          <w:p w14:paraId="7344F045" w14:textId="77777777" w:rsidR="004A5EFE" w:rsidRPr="00970519" w:rsidRDefault="004A5EFE" w:rsidP="004A5EFE">
            <w:pPr>
              <w:jc w:val="both"/>
              <w:rPr>
                <w:rFonts w:ascii="Calibri" w:hAnsi="Calibri"/>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910"/>
              <w:gridCol w:w="1996"/>
              <w:gridCol w:w="1751"/>
              <w:gridCol w:w="1871"/>
            </w:tblGrid>
            <w:tr w:rsidR="00D60A19" w:rsidRPr="00970519" w14:paraId="6174A285" w14:textId="77777777">
              <w:tc>
                <w:tcPr>
                  <w:tcW w:w="9521" w:type="dxa"/>
                  <w:gridSpan w:val="5"/>
                </w:tcPr>
                <w:p w14:paraId="36C2809A" w14:textId="77777777" w:rsidR="00D60A19" w:rsidRPr="00970519" w:rsidRDefault="00D60A19" w:rsidP="006513C1">
                  <w:pPr>
                    <w:spacing w:before="60" w:after="60"/>
                    <w:jc w:val="center"/>
                    <w:rPr>
                      <w:rFonts w:ascii="Calibri" w:hAnsi="Calibri"/>
                      <w:b/>
                      <w:sz w:val="20"/>
                    </w:rPr>
                  </w:pPr>
                  <w:r w:rsidRPr="00970519">
                    <w:rPr>
                      <w:rFonts w:ascii="Calibri" w:eastAsia="Calibri" w:hAnsi="Calibri" w:cs="Calibri"/>
                      <w:b/>
                      <w:sz w:val="20"/>
                      <w:lang w:bidi="en-GB"/>
                    </w:rPr>
                    <w:t xml:space="preserve">Performances between &lt;date&gt; and &lt;date&gt; </w:t>
                  </w:r>
                </w:p>
                <w:p w14:paraId="5ECC5F66" w14:textId="77777777" w:rsidR="00D60A19" w:rsidRPr="00970519" w:rsidRDefault="00D60A19" w:rsidP="006513C1">
                  <w:pPr>
                    <w:spacing w:before="60" w:after="60"/>
                    <w:jc w:val="center"/>
                    <w:rPr>
                      <w:rFonts w:ascii="Calibri" w:hAnsi="Calibri"/>
                      <w:b/>
                      <w:sz w:val="20"/>
                    </w:rPr>
                  </w:pPr>
                  <w:r w:rsidRPr="00970519">
                    <w:rPr>
                      <w:rFonts w:ascii="Calibri" w:eastAsia="Calibri" w:hAnsi="Calibri" w:cs="Calibri"/>
                      <w:b/>
                      <w:sz w:val="20"/>
                      <w:lang w:bidi="en-GB"/>
                    </w:rPr>
                    <w:t>month ... to month ... of the project</w:t>
                  </w:r>
                </w:p>
              </w:tc>
            </w:tr>
            <w:tr w:rsidR="00D60A19" w:rsidRPr="00970519" w14:paraId="426447F3" w14:textId="77777777">
              <w:tc>
                <w:tcPr>
                  <w:tcW w:w="7650" w:type="dxa"/>
                  <w:gridSpan w:val="4"/>
                </w:tcPr>
                <w:p w14:paraId="528BB9AF" w14:textId="77777777" w:rsidR="00D60A19" w:rsidRPr="00970519" w:rsidRDefault="00D60A19" w:rsidP="006513C1">
                  <w:pPr>
                    <w:spacing w:before="60" w:after="60"/>
                    <w:jc w:val="center"/>
                    <w:rPr>
                      <w:rFonts w:ascii="Calibri" w:hAnsi="Calibri"/>
                      <w:b/>
                      <w:sz w:val="20"/>
                    </w:rPr>
                  </w:pPr>
                  <w:r w:rsidRPr="00970519">
                    <w:rPr>
                      <w:rFonts w:ascii="Calibri" w:eastAsia="Calibri" w:hAnsi="Calibri" w:cs="Calibri"/>
                      <w:b/>
                      <w:sz w:val="20"/>
                      <w:lang w:bidi="en-GB"/>
                    </w:rPr>
                    <w:t>Name of partner:</w:t>
                  </w:r>
                </w:p>
              </w:tc>
              <w:tc>
                <w:tcPr>
                  <w:tcW w:w="1871" w:type="dxa"/>
                </w:tcPr>
                <w:p w14:paraId="555F4198" w14:textId="77777777" w:rsidR="00D60A19" w:rsidRPr="00970519" w:rsidRDefault="00D60A19" w:rsidP="006513C1">
                  <w:pPr>
                    <w:spacing w:before="60" w:after="60"/>
                    <w:jc w:val="center"/>
                    <w:rPr>
                      <w:rFonts w:ascii="Calibri" w:hAnsi="Calibri"/>
                      <w:b/>
                      <w:sz w:val="20"/>
                    </w:rPr>
                  </w:pPr>
                </w:p>
              </w:tc>
            </w:tr>
            <w:tr w:rsidR="00D60A19" w:rsidRPr="00970519" w14:paraId="42876A7C" w14:textId="77777777">
              <w:tc>
                <w:tcPr>
                  <w:tcW w:w="1993" w:type="dxa"/>
                </w:tcPr>
                <w:p w14:paraId="1C29060D"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Name of staff member</w:t>
                  </w:r>
                </w:p>
              </w:tc>
              <w:tc>
                <w:tcPr>
                  <w:tcW w:w="1910" w:type="dxa"/>
                </w:tcPr>
                <w:p w14:paraId="6CD9F337"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Function/role within the project</w:t>
                  </w:r>
                </w:p>
              </w:tc>
              <w:tc>
                <w:tcPr>
                  <w:tcW w:w="1996" w:type="dxa"/>
                </w:tcPr>
                <w:p w14:paraId="005484AA"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Most important work packages that have been contributed to</w:t>
                  </w:r>
                </w:p>
              </w:tc>
              <w:tc>
                <w:tcPr>
                  <w:tcW w:w="1751" w:type="dxa"/>
                </w:tcPr>
                <w:p w14:paraId="45720EA7"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Number of man months performed during this period</w:t>
                  </w:r>
                </w:p>
              </w:tc>
              <w:tc>
                <w:tcPr>
                  <w:tcW w:w="1871" w:type="dxa"/>
                </w:tcPr>
                <w:p w14:paraId="43A8EC8B"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Cumulative until end of period</w:t>
                  </w:r>
                </w:p>
              </w:tc>
            </w:tr>
            <w:tr w:rsidR="00D60A19" w:rsidRPr="00970519" w14:paraId="4AD69EE2" w14:textId="77777777">
              <w:tc>
                <w:tcPr>
                  <w:tcW w:w="1993" w:type="dxa"/>
                </w:tcPr>
                <w:p w14:paraId="600CF6A7" w14:textId="77777777" w:rsidR="00D60A19" w:rsidRPr="00970519" w:rsidRDefault="00D60A19" w:rsidP="006513C1">
                  <w:pPr>
                    <w:jc w:val="both"/>
                    <w:rPr>
                      <w:rFonts w:ascii="Calibri" w:hAnsi="Calibri"/>
                      <w:b/>
                      <w:sz w:val="20"/>
                    </w:rPr>
                  </w:pPr>
                </w:p>
              </w:tc>
              <w:tc>
                <w:tcPr>
                  <w:tcW w:w="1910" w:type="dxa"/>
                </w:tcPr>
                <w:p w14:paraId="6C5F5C2D" w14:textId="77777777" w:rsidR="00D60A19" w:rsidRPr="00970519" w:rsidRDefault="00D60A19" w:rsidP="006513C1">
                  <w:pPr>
                    <w:jc w:val="both"/>
                    <w:rPr>
                      <w:rFonts w:ascii="Calibri" w:hAnsi="Calibri"/>
                      <w:b/>
                      <w:sz w:val="20"/>
                    </w:rPr>
                  </w:pPr>
                </w:p>
              </w:tc>
              <w:tc>
                <w:tcPr>
                  <w:tcW w:w="1996" w:type="dxa"/>
                </w:tcPr>
                <w:p w14:paraId="21601FB0" w14:textId="77777777" w:rsidR="00D60A19" w:rsidRPr="00970519" w:rsidRDefault="00D60A19" w:rsidP="006513C1">
                  <w:pPr>
                    <w:jc w:val="both"/>
                    <w:rPr>
                      <w:rFonts w:ascii="Calibri" w:hAnsi="Calibri"/>
                      <w:b/>
                      <w:sz w:val="20"/>
                    </w:rPr>
                  </w:pPr>
                </w:p>
              </w:tc>
              <w:tc>
                <w:tcPr>
                  <w:tcW w:w="1751" w:type="dxa"/>
                </w:tcPr>
                <w:p w14:paraId="7FAC67CB" w14:textId="77777777" w:rsidR="00D60A19" w:rsidRPr="00970519" w:rsidRDefault="00D60A19" w:rsidP="006513C1">
                  <w:pPr>
                    <w:jc w:val="both"/>
                    <w:rPr>
                      <w:rFonts w:ascii="Calibri" w:hAnsi="Calibri"/>
                      <w:b/>
                      <w:sz w:val="20"/>
                    </w:rPr>
                  </w:pPr>
                </w:p>
              </w:tc>
              <w:tc>
                <w:tcPr>
                  <w:tcW w:w="1871" w:type="dxa"/>
                </w:tcPr>
                <w:p w14:paraId="1416D42E" w14:textId="77777777" w:rsidR="00D60A19" w:rsidRPr="00970519" w:rsidRDefault="00D60A19" w:rsidP="006513C1">
                  <w:pPr>
                    <w:jc w:val="both"/>
                    <w:rPr>
                      <w:rFonts w:ascii="Calibri" w:hAnsi="Calibri"/>
                      <w:b/>
                      <w:sz w:val="20"/>
                    </w:rPr>
                  </w:pPr>
                </w:p>
              </w:tc>
            </w:tr>
            <w:tr w:rsidR="00D60A19" w:rsidRPr="00970519" w14:paraId="0D8A4E7F" w14:textId="77777777">
              <w:tc>
                <w:tcPr>
                  <w:tcW w:w="1993" w:type="dxa"/>
                  <w:tcBorders>
                    <w:bottom w:val="single" w:sz="4" w:space="0" w:color="000000"/>
                  </w:tcBorders>
                </w:tcPr>
                <w:p w14:paraId="269A2A75" w14:textId="77777777" w:rsidR="00D60A19" w:rsidRPr="00970519" w:rsidRDefault="00D60A19" w:rsidP="006513C1">
                  <w:pPr>
                    <w:jc w:val="both"/>
                    <w:rPr>
                      <w:rFonts w:ascii="Calibri" w:hAnsi="Calibri"/>
                      <w:b/>
                      <w:sz w:val="20"/>
                    </w:rPr>
                  </w:pPr>
                </w:p>
              </w:tc>
              <w:tc>
                <w:tcPr>
                  <w:tcW w:w="1910" w:type="dxa"/>
                  <w:tcBorders>
                    <w:bottom w:val="single" w:sz="4" w:space="0" w:color="000000"/>
                  </w:tcBorders>
                </w:tcPr>
                <w:p w14:paraId="035B82A1" w14:textId="77777777" w:rsidR="00D60A19" w:rsidRPr="00970519" w:rsidRDefault="00D60A19" w:rsidP="006513C1">
                  <w:pPr>
                    <w:jc w:val="both"/>
                    <w:rPr>
                      <w:rFonts w:ascii="Calibri" w:hAnsi="Calibri"/>
                      <w:b/>
                      <w:sz w:val="20"/>
                    </w:rPr>
                  </w:pPr>
                </w:p>
              </w:tc>
              <w:tc>
                <w:tcPr>
                  <w:tcW w:w="1996" w:type="dxa"/>
                  <w:tcBorders>
                    <w:bottom w:val="single" w:sz="4" w:space="0" w:color="000000"/>
                  </w:tcBorders>
                </w:tcPr>
                <w:p w14:paraId="68AF0FD6" w14:textId="77777777" w:rsidR="00D60A19" w:rsidRPr="00970519" w:rsidRDefault="00D60A19" w:rsidP="006513C1">
                  <w:pPr>
                    <w:jc w:val="both"/>
                    <w:rPr>
                      <w:rFonts w:ascii="Calibri" w:hAnsi="Calibri"/>
                      <w:b/>
                      <w:sz w:val="20"/>
                    </w:rPr>
                  </w:pPr>
                </w:p>
              </w:tc>
              <w:tc>
                <w:tcPr>
                  <w:tcW w:w="1751" w:type="dxa"/>
                </w:tcPr>
                <w:p w14:paraId="1EFF6B2C" w14:textId="77777777" w:rsidR="00D60A19" w:rsidRPr="00970519" w:rsidRDefault="00D60A19" w:rsidP="006513C1">
                  <w:pPr>
                    <w:jc w:val="both"/>
                    <w:rPr>
                      <w:rFonts w:ascii="Calibri" w:hAnsi="Calibri"/>
                      <w:b/>
                      <w:sz w:val="20"/>
                    </w:rPr>
                  </w:pPr>
                </w:p>
              </w:tc>
              <w:tc>
                <w:tcPr>
                  <w:tcW w:w="1871" w:type="dxa"/>
                </w:tcPr>
                <w:p w14:paraId="47BF3613" w14:textId="77777777" w:rsidR="00D60A19" w:rsidRPr="00970519" w:rsidRDefault="00D60A19" w:rsidP="006513C1">
                  <w:pPr>
                    <w:jc w:val="both"/>
                    <w:rPr>
                      <w:rFonts w:ascii="Calibri" w:hAnsi="Calibri"/>
                      <w:b/>
                      <w:sz w:val="20"/>
                    </w:rPr>
                  </w:pPr>
                </w:p>
              </w:tc>
            </w:tr>
            <w:tr w:rsidR="00D60A19" w:rsidRPr="00970519" w14:paraId="4E36C62A" w14:textId="77777777">
              <w:tc>
                <w:tcPr>
                  <w:tcW w:w="1993" w:type="dxa"/>
                  <w:tcBorders>
                    <w:bottom w:val="single" w:sz="4" w:space="0" w:color="auto"/>
                  </w:tcBorders>
                </w:tcPr>
                <w:p w14:paraId="0DF21E94" w14:textId="77777777" w:rsidR="00D60A19" w:rsidRPr="00970519" w:rsidRDefault="00D60A19" w:rsidP="006513C1">
                  <w:pPr>
                    <w:jc w:val="both"/>
                    <w:rPr>
                      <w:rFonts w:ascii="Calibri" w:hAnsi="Calibri"/>
                      <w:b/>
                      <w:sz w:val="20"/>
                    </w:rPr>
                  </w:pPr>
                </w:p>
              </w:tc>
              <w:tc>
                <w:tcPr>
                  <w:tcW w:w="1910" w:type="dxa"/>
                  <w:tcBorders>
                    <w:bottom w:val="single" w:sz="4" w:space="0" w:color="auto"/>
                  </w:tcBorders>
                </w:tcPr>
                <w:p w14:paraId="1C8BCF56" w14:textId="77777777" w:rsidR="00D60A19" w:rsidRPr="00970519" w:rsidRDefault="00D60A19" w:rsidP="006513C1">
                  <w:pPr>
                    <w:jc w:val="both"/>
                    <w:rPr>
                      <w:rFonts w:ascii="Calibri" w:hAnsi="Calibri"/>
                      <w:b/>
                      <w:sz w:val="20"/>
                    </w:rPr>
                  </w:pPr>
                </w:p>
              </w:tc>
              <w:tc>
                <w:tcPr>
                  <w:tcW w:w="1996" w:type="dxa"/>
                  <w:tcBorders>
                    <w:bottom w:val="single" w:sz="4" w:space="0" w:color="auto"/>
                  </w:tcBorders>
                </w:tcPr>
                <w:p w14:paraId="3A9DD93B" w14:textId="77777777" w:rsidR="00D60A19" w:rsidRPr="00970519" w:rsidRDefault="00D60A19" w:rsidP="006513C1">
                  <w:pPr>
                    <w:jc w:val="both"/>
                    <w:rPr>
                      <w:rFonts w:ascii="Calibri" w:hAnsi="Calibri"/>
                      <w:b/>
                      <w:sz w:val="20"/>
                    </w:rPr>
                  </w:pPr>
                </w:p>
              </w:tc>
              <w:tc>
                <w:tcPr>
                  <w:tcW w:w="1751" w:type="dxa"/>
                  <w:tcBorders>
                    <w:bottom w:val="single" w:sz="4" w:space="0" w:color="000000"/>
                  </w:tcBorders>
                </w:tcPr>
                <w:p w14:paraId="54A36EBF" w14:textId="77777777" w:rsidR="00D60A19" w:rsidRPr="00970519" w:rsidRDefault="00D60A19" w:rsidP="006513C1">
                  <w:pPr>
                    <w:jc w:val="both"/>
                    <w:rPr>
                      <w:rFonts w:ascii="Calibri" w:hAnsi="Calibri"/>
                      <w:b/>
                      <w:sz w:val="20"/>
                    </w:rPr>
                  </w:pPr>
                </w:p>
              </w:tc>
              <w:tc>
                <w:tcPr>
                  <w:tcW w:w="1871" w:type="dxa"/>
                  <w:tcBorders>
                    <w:bottom w:val="single" w:sz="4" w:space="0" w:color="000000"/>
                  </w:tcBorders>
                </w:tcPr>
                <w:p w14:paraId="1CDC65B6" w14:textId="77777777" w:rsidR="00D60A19" w:rsidRPr="00970519" w:rsidRDefault="00D60A19" w:rsidP="006513C1">
                  <w:pPr>
                    <w:jc w:val="both"/>
                    <w:rPr>
                      <w:rFonts w:ascii="Calibri" w:hAnsi="Calibri"/>
                      <w:b/>
                      <w:sz w:val="20"/>
                    </w:rPr>
                  </w:pPr>
                </w:p>
              </w:tc>
            </w:tr>
            <w:tr w:rsidR="00D60A19" w:rsidRPr="00970519" w14:paraId="689169ED" w14:textId="77777777">
              <w:tc>
                <w:tcPr>
                  <w:tcW w:w="1993" w:type="dxa"/>
                  <w:tcBorders>
                    <w:top w:val="single" w:sz="4" w:space="0" w:color="auto"/>
                    <w:left w:val="nil"/>
                    <w:bottom w:val="nil"/>
                    <w:right w:val="nil"/>
                  </w:tcBorders>
                </w:tcPr>
                <w:p w14:paraId="265D2B4D" w14:textId="77777777" w:rsidR="00D60A19" w:rsidRPr="00970519" w:rsidRDefault="00D60A19" w:rsidP="006513C1">
                  <w:pPr>
                    <w:jc w:val="both"/>
                    <w:rPr>
                      <w:rFonts w:ascii="Calibri" w:hAnsi="Calibri"/>
                      <w:b/>
                      <w:sz w:val="20"/>
                    </w:rPr>
                  </w:pPr>
                </w:p>
              </w:tc>
              <w:tc>
                <w:tcPr>
                  <w:tcW w:w="1910" w:type="dxa"/>
                  <w:tcBorders>
                    <w:top w:val="single" w:sz="4" w:space="0" w:color="auto"/>
                    <w:left w:val="nil"/>
                    <w:bottom w:val="nil"/>
                    <w:right w:val="nil"/>
                  </w:tcBorders>
                </w:tcPr>
                <w:p w14:paraId="5F52EDFB" w14:textId="77777777" w:rsidR="00D60A19" w:rsidRPr="00970519" w:rsidRDefault="00D60A19" w:rsidP="006513C1">
                  <w:pPr>
                    <w:jc w:val="both"/>
                    <w:rPr>
                      <w:rFonts w:ascii="Calibri" w:hAnsi="Calibri"/>
                      <w:b/>
                      <w:sz w:val="20"/>
                    </w:rPr>
                  </w:pPr>
                </w:p>
              </w:tc>
              <w:tc>
                <w:tcPr>
                  <w:tcW w:w="1996" w:type="dxa"/>
                  <w:tcBorders>
                    <w:top w:val="single" w:sz="4" w:space="0" w:color="auto"/>
                    <w:left w:val="nil"/>
                    <w:bottom w:val="nil"/>
                    <w:right w:val="single" w:sz="4" w:space="0" w:color="auto"/>
                  </w:tcBorders>
                </w:tcPr>
                <w:p w14:paraId="0B809B31" w14:textId="77777777" w:rsidR="00D60A19" w:rsidRPr="00970519" w:rsidRDefault="00D60A19" w:rsidP="006513C1">
                  <w:pPr>
                    <w:jc w:val="right"/>
                    <w:rPr>
                      <w:rFonts w:ascii="Calibri" w:hAnsi="Calibri"/>
                      <w:b/>
                      <w:sz w:val="20"/>
                    </w:rPr>
                  </w:pPr>
                  <w:r w:rsidRPr="00970519">
                    <w:rPr>
                      <w:rFonts w:ascii="Calibri" w:eastAsia="Calibri" w:hAnsi="Calibri" w:cs="Calibri"/>
                      <w:b/>
                      <w:sz w:val="20"/>
                      <w:lang w:bidi="en-GB"/>
                    </w:rPr>
                    <w:t>Total</w:t>
                  </w:r>
                </w:p>
              </w:tc>
              <w:tc>
                <w:tcPr>
                  <w:tcW w:w="1751" w:type="dxa"/>
                  <w:tcBorders>
                    <w:left w:val="single" w:sz="4" w:space="0" w:color="auto"/>
                  </w:tcBorders>
                </w:tcPr>
                <w:p w14:paraId="5FCE5495" w14:textId="77777777" w:rsidR="00D60A19" w:rsidRPr="00970519" w:rsidRDefault="00D60A19" w:rsidP="006513C1">
                  <w:pPr>
                    <w:jc w:val="both"/>
                    <w:rPr>
                      <w:rFonts w:ascii="Calibri" w:hAnsi="Calibri"/>
                      <w:b/>
                      <w:sz w:val="20"/>
                    </w:rPr>
                  </w:pPr>
                </w:p>
              </w:tc>
              <w:tc>
                <w:tcPr>
                  <w:tcW w:w="1871" w:type="dxa"/>
                  <w:tcBorders>
                    <w:left w:val="single" w:sz="4" w:space="0" w:color="auto"/>
                  </w:tcBorders>
                </w:tcPr>
                <w:p w14:paraId="098FB14C" w14:textId="77777777" w:rsidR="00D60A19" w:rsidRPr="00970519" w:rsidRDefault="00D60A19" w:rsidP="006513C1">
                  <w:pPr>
                    <w:jc w:val="both"/>
                    <w:rPr>
                      <w:rFonts w:ascii="Calibri" w:hAnsi="Calibri"/>
                      <w:b/>
                      <w:sz w:val="20"/>
                    </w:rPr>
                  </w:pPr>
                </w:p>
              </w:tc>
            </w:tr>
          </w:tbl>
          <w:p w14:paraId="2D99A794" w14:textId="77777777" w:rsidR="004A5EFE" w:rsidRPr="00970519" w:rsidRDefault="004A5EFE" w:rsidP="004A5EFE">
            <w:pPr>
              <w:jc w:val="both"/>
              <w:rPr>
                <w:rFonts w:ascii="Calibri" w:hAnsi="Calibri"/>
                <w:b/>
                <w:sz w:val="20"/>
              </w:rPr>
            </w:pPr>
          </w:p>
          <w:p w14:paraId="7ABEA39E" w14:textId="7169E920" w:rsidR="00EA7128" w:rsidRPr="005709E7" w:rsidRDefault="00EA7128" w:rsidP="00EA7128">
            <w:pPr>
              <w:jc w:val="both"/>
              <w:rPr>
                <w:rFonts w:ascii="Calibri" w:hAnsi="Calibri"/>
                <w:i/>
                <w:strike/>
                <w:sz w:val="20"/>
              </w:rPr>
            </w:pPr>
            <w:r w:rsidRPr="00970519">
              <w:rPr>
                <w:rFonts w:ascii="Calibri" w:eastAsia="Calibri" w:hAnsi="Calibri" w:cs="Calibri"/>
                <w:i/>
                <w:sz w:val="20"/>
                <w:lang w:bidi="en-GB"/>
              </w:rPr>
              <w:t xml:space="preserve">If significant subcontracting or other costs were budgeted for, please provide a brief overview of the realisation </w:t>
            </w:r>
            <w:r w:rsidRPr="005709E7">
              <w:rPr>
                <w:rFonts w:ascii="Calibri" w:eastAsia="Calibri" w:hAnsi="Calibri" w:cs="Calibri"/>
                <w:i/>
                <w:strike/>
                <w:sz w:val="20"/>
                <w:lang w:bidi="en-GB"/>
              </w:rPr>
              <w:t>of this</w:t>
            </w:r>
            <w:r w:rsidRPr="003D00AB">
              <w:rPr>
                <w:rFonts w:ascii="Calibri" w:eastAsia="Calibri" w:hAnsi="Calibri" w:cs="Calibri"/>
                <w:i/>
                <w:sz w:val="20"/>
                <w:lang w:bidi="en-GB"/>
              </w:rPr>
              <w:t>.</w:t>
            </w:r>
            <w:r w:rsidR="003D00AB" w:rsidRPr="005709E7">
              <w:rPr>
                <w:rFonts w:ascii="Calibri" w:eastAsia="Calibri" w:hAnsi="Calibri" w:cs="Calibri"/>
                <w:i/>
                <w:sz w:val="20"/>
                <w:lang w:bidi="en-GB"/>
              </w:rPr>
              <w:t xml:space="preserve"> </w:t>
            </w:r>
            <w:r w:rsidR="003D00AB">
              <w:rPr>
                <w:rFonts w:ascii="Calibri" w:eastAsia="Calibri" w:hAnsi="Calibri" w:cs="Calibri"/>
                <w:i/>
                <w:sz w:val="20"/>
                <w:lang w:bidi="en-GB"/>
              </w:rPr>
              <w:t>s</w:t>
            </w:r>
            <w:r w:rsidR="003D00AB" w:rsidRPr="005709E7">
              <w:rPr>
                <w:rFonts w:ascii="Calibri" w:eastAsia="Calibri" w:hAnsi="Calibri" w:cs="Calibri"/>
                <w:i/>
                <w:sz w:val="20"/>
                <w:lang w:bidi="en-GB"/>
              </w:rPr>
              <w:t>o far</w:t>
            </w:r>
            <w:r w:rsidR="003D00AB">
              <w:rPr>
                <w:rFonts w:ascii="Calibri" w:eastAsia="Calibri" w:hAnsi="Calibri" w:cs="Calibri"/>
                <w:i/>
                <w:sz w:val="20"/>
                <w:lang w:bidi="en-GB"/>
              </w:rPr>
              <w:t>.</w:t>
            </w:r>
          </w:p>
          <w:p w14:paraId="7E97CFD8" w14:textId="77777777" w:rsidR="00AD215F" w:rsidRPr="00970519" w:rsidRDefault="00AD215F" w:rsidP="004A5EFE">
            <w:pPr>
              <w:spacing w:after="60"/>
              <w:jc w:val="both"/>
              <w:rPr>
                <w:rFonts w:ascii="Calibri" w:hAnsi="Calibri"/>
                <w:sz w:val="20"/>
              </w:rPr>
            </w:pPr>
          </w:p>
          <w:p w14:paraId="210D7D98" w14:textId="77777777" w:rsidR="00E526C8" w:rsidRPr="00970519" w:rsidRDefault="00E526C8" w:rsidP="004A5EFE">
            <w:pPr>
              <w:spacing w:after="60"/>
              <w:jc w:val="both"/>
              <w:rPr>
                <w:rFonts w:ascii="Calibri" w:hAnsi="Calibri"/>
                <w:sz w:val="20"/>
              </w:rPr>
            </w:pPr>
          </w:p>
        </w:tc>
      </w:tr>
    </w:tbl>
    <w:p w14:paraId="67A7EE17" w14:textId="77777777" w:rsidR="00C74A4E" w:rsidRPr="00970519" w:rsidRDefault="00C74A4E">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06F496E" w14:textId="77777777" w:rsidTr="00072AF8">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3065E783" w14:textId="77777777" w:rsidR="00D46ED0" w:rsidRPr="00970519" w:rsidRDefault="00C74A4E" w:rsidP="00E54D08">
            <w:pPr>
              <w:spacing w:before="60" w:after="60"/>
              <w:ind w:left="284" w:hanging="284"/>
              <w:jc w:val="both"/>
              <w:rPr>
                <w:rFonts w:ascii="Calibri" w:hAnsi="Calibri"/>
                <w:sz w:val="20"/>
              </w:rPr>
            </w:pPr>
            <w:r w:rsidRPr="00970519">
              <w:rPr>
                <w:rFonts w:ascii="Calibri" w:eastAsia="Calibri" w:hAnsi="Calibri" w:cs="Calibri"/>
                <w:sz w:val="20"/>
                <w:lang w:bidi="en-GB"/>
              </w:rPr>
              <w:t>CHANGED EXTERNAL CIRCUMSTANCES OR CHANGES AMONG THE BENEFICIARIES OR IMPLEMENTERS</w:t>
            </w:r>
          </w:p>
        </w:tc>
      </w:tr>
      <w:tr w:rsidR="00D46ED0" w:rsidRPr="00970519" w14:paraId="1DC4A617" w14:textId="77777777" w:rsidTr="00353485">
        <w:tc>
          <w:tcPr>
            <w:tcW w:w="9747" w:type="dxa"/>
            <w:tcBorders>
              <w:top w:val="single" w:sz="4" w:space="0" w:color="000000"/>
              <w:left w:val="single" w:sz="4" w:space="0" w:color="000000"/>
              <w:bottom w:val="single" w:sz="4" w:space="0" w:color="000000"/>
              <w:right w:val="single" w:sz="4" w:space="0" w:color="000000"/>
            </w:tcBorders>
          </w:tcPr>
          <w:p w14:paraId="5860EDAE" w14:textId="77777777" w:rsidR="00D46ED0" w:rsidRPr="00970519" w:rsidRDefault="00D46ED0" w:rsidP="00E54D08">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There are no relevant changed circumstances that will strongly influence the valorisation</w:t>
            </w:r>
          </w:p>
          <w:p w14:paraId="198B1B8F" w14:textId="77777777" w:rsidR="00D46ED0" w:rsidRPr="00970519" w:rsidRDefault="00D46ED0" w:rsidP="00E54D08">
            <w:pPr>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There are changes among the beneficiaries or implementers but the valorisation will not be compromised</w:t>
            </w:r>
          </w:p>
          <w:p w14:paraId="08ACED48" w14:textId="77777777" w:rsidR="00D46ED0" w:rsidRPr="00970519" w:rsidRDefault="00D46ED0" w:rsidP="00E54D08">
            <w:pPr>
              <w:spacing w:after="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There are changed internal or external circumstances that will strongly influence the valorisation</w:t>
            </w:r>
          </w:p>
          <w:p w14:paraId="6D179CB3" w14:textId="77777777" w:rsidR="004A5EFE" w:rsidRPr="00970519" w:rsidRDefault="004A5EFE" w:rsidP="00E54D08">
            <w:pPr>
              <w:spacing w:after="60"/>
              <w:ind w:left="284" w:hanging="284"/>
              <w:jc w:val="both"/>
              <w:rPr>
                <w:rFonts w:ascii="Calibri" w:hAnsi="Calibri"/>
                <w:b/>
                <w:sz w:val="20"/>
              </w:rPr>
            </w:pPr>
          </w:p>
          <w:p w14:paraId="3DE36C0C" w14:textId="0036F0C0" w:rsidR="004A5EFE" w:rsidRPr="00970519" w:rsidRDefault="007C3911" w:rsidP="004A5EFE">
            <w:pPr>
              <w:jc w:val="both"/>
              <w:rPr>
                <w:rFonts w:ascii="Calibri" w:hAnsi="Calibri"/>
                <w:i/>
                <w:sz w:val="20"/>
              </w:rPr>
            </w:pPr>
            <w:r w:rsidRPr="00970519">
              <w:rPr>
                <w:rFonts w:ascii="Calibri" w:eastAsia="Calibri" w:hAnsi="Calibri" w:cs="Calibri"/>
                <w:i/>
                <w:sz w:val="20"/>
                <w:lang w:bidi="en-GB"/>
              </w:rPr>
              <w:t xml:space="preserve">Please </w:t>
            </w:r>
            <w:r w:rsidR="005709E7">
              <w:rPr>
                <w:rFonts w:ascii="Calibri" w:eastAsia="Calibri" w:hAnsi="Calibri" w:cs="Calibri"/>
                <w:i/>
                <w:sz w:val="20"/>
                <w:lang w:bidi="en-GB"/>
              </w:rPr>
              <w:t xml:space="preserve">select </w:t>
            </w:r>
            <w:r w:rsidRPr="00970519">
              <w:rPr>
                <w:rFonts w:ascii="Calibri" w:eastAsia="Calibri" w:hAnsi="Calibri" w:cs="Calibri"/>
                <w:i/>
                <w:sz w:val="20"/>
                <w:lang w:bidi="en-GB"/>
              </w:rPr>
              <w:t>the best description of the valorisation prospects.</w:t>
            </w:r>
          </w:p>
          <w:p w14:paraId="58B4ED49" w14:textId="77777777" w:rsidR="007C3911" w:rsidRPr="00970519" w:rsidRDefault="007C3911" w:rsidP="004A5EFE">
            <w:pPr>
              <w:jc w:val="both"/>
              <w:rPr>
                <w:rFonts w:ascii="Calibri" w:hAnsi="Calibri"/>
                <w:i/>
                <w:sz w:val="20"/>
              </w:rPr>
            </w:pPr>
          </w:p>
          <w:p w14:paraId="2FFFFD0F" w14:textId="514C17A6" w:rsidR="007C3911" w:rsidRPr="00970519" w:rsidRDefault="007C3911" w:rsidP="004A5EFE">
            <w:pPr>
              <w:jc w:val="both"/>
              <w:rPr>
                <w:rFonts w:ascii="Calibri" w:hAnsi="Calibri"/>
                <w:i/>
                <w:sz w:val="20"/>
              </w:rPr>
            </w:pPr>
            <w:r w:rsidRPr="00970519">
              <w:rPr>
                <w:rFonts w:ascii="Calibri" w:eastAsia="Calibri" w:hAnsi="Calibri" w:cs="Calibri"/>
                <w:i/>
                <w:sz w:val="20"/>
                <w:lang w:bidi="en-GB"/>
              </w:rPr>
              <w:t xml:space="preserve">Please provide a further explanation if you have </w:t>
            </w:r>
            <w:r w:rsidR="005709E7">
              <w:rPr>
                <w:rFonts w:ascii="Calibri" w:eastAsia="Calibri" w:hAnsi="Calibri" w:cs="Calibri"/>
                <w:i/>
                <w:sz w:val="20"/>
                <w:lang w:bidi="en-GB"/>
              </w:rPr>
              <w:t>marked</w:t>
            </w:r>
            <w:r w:rsidRPr="00970519">
              <w:rPr>
                <w:rFonts w:ascii="Calibri" w:eastAsia="Calibri" w:hAnsi="Calibri" w:cs="Calibri"/>
                <w:i/>
                <w:sz w:val="20"/>
                <w:lang w:bidi="en-GB"/>
              </w:rPr>
              <w:t xml:space="preserve"> the second or third option. Make sure your explanation is not purely qualitative, but clearly explain the changes compared to the valorisation prospects at the start of the project.</w:t>
            </w:r>
          </w:p>
          <w:p w14:paraId="0A9C05BD" w14:textId="77777777" w:rsidR="004A5EFE" w:rsidRPr="00970519" w:rsidRDefault="004A5EFE" w:rsidP="004A5EFE">
            <w:pPr>
              <w:jc w:val="both"/>
              <w:rPr>
                <w:rFonts w:ascii="Calibri" w:hAnsi="Calibri"/>
                <w:i/>
                <w:sz w:val="20"/>
              </w:rPr>
            </w:pPr>
          </w:p>
          <w:p w14:paraId="1E94DC9C" w14:textId="77777777" w:rsidR="002605CD" w:rsidRPr="00970519" w:rsidRDefault="002605CD">
            <w:pPr>
              <w:spacing w:after="60"/>
              <w:jc w:val="both"/>
              <w:rPr>
                <w:rFonts w:ascii="Calibri" w:hAnsi="Calibri"/>
                <w:b/>
                <w:bCs/>
                <w:sz w:val="20"/>
              </w:rPr>
            </w:pPr>
          </w:p>
          <w:p w14:paraId="4FE001F2" w14:textId="77777777" w:rsidR="002605CD" w:rsidRPr="00970519" w:rsidRDefault="002605CD">
            <w:pPr>
              <w:spacing w:after="60"/>
              <w:jc w:val="both"/>
              <w:rPr>
                <w:rFonts w:ascii="Calibri" w:hAnsi="Calibri"/>
                <w:b/>
                <w:bCs/>
                <w:sz w:val="20"/>
              </w:rPr>
            </w:pPr>
          </w:p>
          <w:p w14:paraId="5FB7805F" w14:textId="77777777" w:rsidR="00EE2CB3" w:rsidRPr="00970519" w:rsidRDefault="00EE2CB3">
            <w:pPr>
              <w:spacing w:after="60"/>
              <w:jc w:val="both"/>
              <w:rPr>
                <w:rFonts w:ascii="Calibri" w:hAnsi="Calibri"/>
                <w:b/>
                <w:bCs/>
                <w:sz w:val="20"/>
              </w:rPr>
            </w:pPr>
          </w:p>
        </w:tc>
      </w:tr>
      <w:tr w:rsidR="0092542C" w:rsidRPr="00970519" w14:paraId="3D17E894" w14:textId="77777777" w:rsidTr="00072AF8">
        <w:tc>
          <w:tcPr>
            <w:tcW w:w="9747" w:type="dxa"/>
            <w:shd w:val="clear" w:color="auto" w:fill="D9D9D9"/>
          </w:tcPr>
          <w:p w14:paraId="1C247136" w14:textId="77777777" w:rsidR="0092542C" w:rsidRPr="00970519" w:rsidRDefault="00BC5556" w:rsidP="007C3911">
            <w:pPr>
              <w:spacing w:before="60" w:after="60"/>
              <w:jc w:val="both"/>
              <w:rPr>
                <w:rFonts w:ascii="Calibri" w:hAnsi="Calibri"/>
                <w:sz w:val="20"/>
              </w:rPr>
            </w:pPr>
            <w:r w:rsidRPr="00970519">
              <w:rPr>
                <w:rFonts w:ascii="Calibri" w:eastAsia="Calibri" w:hAnsi="Calibri" w:cs="Calibri"/>
                <w:sz w:val="20"/>
                <w:lang w:bidi="en-GB"/>
              </w:rPr>
              <w:br w:type="page"/>
              <w:t>EXPLANATIONS REGARDING THE COURSE OF THE PROJECT</w:t>
            </w:r>
          </w:p>
        </w:tc>
      </w:tr>
      <w:tr w:rsidR="0092542C" w:rsidRPr="00970519" w14:paraId="2CE28383" w14:textId="77777777" w:rsidTr="00353485">
        <w:tc>
          <w:tcPr>
            <w:tcW w:w="9747" w:type="dxa"/>
            <w:tcBorders>
              <w:bottom w:val="single" w:sz="4" w:space="0" w:color="000000"/>
            </w:tcBorders>
          </w:tcPr>
          <w:p w14:paraId="594245F0" w14:textId="77777777" w:rsidR="0092542C" w:rsidRPr="00970519" w:rsidRDefault="0092542C" w:rsidP="00FE5D68">
            <w:pPr>
              <w:jc w:val="both"/>
              <w:rPr>
                <w:rFonts w:ascii="Calibri" w:hAnsi="Calibri"/>
                <w:sz w:val="20"/>
              </w:rPr>
            </w:pPr>
          </w:p>
          <w:p w14:paraId="5E81EFA9" w14:textId="6E2F6EEB" w:rsidR="0092542C" w:rsidRPr="00970519" w:rsidRDefault="0092542C" w:rsidP="00FE5D68">
            <w:pPr>
              <w:jc w:val="both"/>
              <w:rPr>
                <w:rFonts w:ascii="Calibri" w:hAnsi="Calibri"/>
                <w:i/>
                <w:sz w:val="20"/>
              </w:rPr>
            </w:pPr>
            <w:r w:rsidRPr="00970519">
              <w:rPr>
                <w:rFonts w:ascii="Calibri" w:eastAsia="Calibri" w:hAnsi="Calibri" w:cs="Calibri"/>
                <w:i/>
                <w:sz w:val="20"/>
                <w:lang w:bidi="en-GB"/>
              </w:rPr>
              <w:t xml:space="preserve">Please discuss, as specifically as possible, the consequences of the previous points for the course of the project, and in particular the further implementation of the work </w:t>
            </w:r>
            <w:r w:rsidR="005709E7">
              <w:rPr>
                <w:rFonts w:ascii="Calibri" w:eastAsia="Calibri" w:hAnsi="Calibri" w:cs="Calibri"/>
                <w:i/>
                <w:sz w:val="20"/>
                <w:lang w:bidi="en-GB"/>
              </w:rPr>
              <w:t>programme</w:t>
            </w:r>
            <w:r w:rsidRPr="00970519">
              <w:rPr>
                <w:rFonts w:ascii="Calibri" w:eastAsia="Calibri" w:hAnsi="Calibri" w:cs="Calibri"/>
                <w:i/>
                <w:sz w:val="20"/>
                <w:lang w:bidi="en-GB"/>
              </w:rPr>
              <w:t xml:space="preserve"> and the deployment of resources.</w:t>
            </w:r>
          </w:p>
          <w:p w14:paraId="39D420AE" w14:textId="77777777" w:rsidR="0092542C" w:rsidRPr="00970519" w:rsidRDefault="0092542C" w:rsidP="00FE5D68">
            <w:pPr>
              <w:jc w:val="both"/>
              <w:rPr>
                <w:rFonts w:ascii="Calibri" w:hAnsi="Calibri"/>
                <w:i/>
                <w:sz w:val="20"/>
              </w:rPr>
            </w:pPr>
          </w:p>
          <w:p w14:paraId="19F67779" w14:textId="77777777" w:rsidR="0092542C" w:rsidRPr="00970519" w:rsidRDefault="0092542C" w:rsidP="00FE5D68">
            <w:pPr>
              <w:jc w:val="both"/>
              <w:rPr>
                <w:rFonts w:ascii="Calibri" w:hAnsi="Calibri"/>
                <w:i/>
                <w:sz w:val="20"/>
              </w:rPr>
            </w:pPr>
          </w:p>
          <w:p w14:paraId="1F5222A5" w14:textId="77777777" w:rsidR="0092542C" w:rsidRPr="00970519" w:rsidRDefault="0092542C" w:rsidP="00FE5D68">
            <w:pPr>
              <w:jc w:val="both"/>
              <w:rPr>
                <w:rFonts w:ascii="Calibri" w:hAnsi="Calibri"/>
                <w:i/>
                <w:sz w:val="20"/>
              </w:rPr>
            </w:pPr>
          </w:p>
          <w:p w14:paraId="2D07C492" w14:textId="77777777" w:rsidR="0092542C" w:rsidRPr="00970519" w:rsidRDefault="0092542C" w:rsidP="00FE5D68">
            <w:pPr>
              <w:jc w:val="both"/>
              <w:rPr>
                <w:rFonts w:ascii="Calibri" w:hAnsi="Calibri"/>
                <w:b/>
                <w:sz w:val="20"/>
              </w:rPr>
            </w:pPr>
          </w:p>
          <w:p w14:paraId="1E0CEA76" w14:textId="77777777" w:rsidR="0092542C" w:rsidRPr="00970519" w:rsidRDefault="0092542C" w:rsidP="00FE5D68">
            <w:pPr>
              <w:jc w:val="both"/>
              <w:rPr>
                <w:rFonts w:ascii="Calibri" w:hAnsi="Calibri"/>
                <w:b/>
                <w:sz w:val="20"/>
              </w:rPr>
            </w:pPr>
          </w:p>
          <w:p w14:paraId="708B670A" w14:textId="77777777" w:rsidR="0092542C" w:rsidRPr="00970519" w:rsidRDefault="0092542C" w:rsidP="00FE5D68">
            <w:pPr>
              <w:jc w:val="both"/>
              <w:rPr>
                <w:rFonts w:ascii="Calibri" w:hAnsi="Calibri"/>
                <w:b/>
                <w:sz w:val="20"/>
              </w:rPr>
            </w:pPr>
          </w:p>
          <w:p w14:paraId="2EFCD0FC" w14:textId="77777777" w:rsidR="0092542C" w:rsidRPr="00970519" w:rsidRDefault="0092542C" w:rsidP="00FE5D68">
            <w:pPr>
              <w:jc w:val="both"/>
              <w:rPr>
                <w:rFonts w:ascii="Calibri" w:hAnsi="Calibri"/>
                <w:b/>
                <w:sz w:val="20"/>
              </w:rPr>
            </w:pPr>
          </w:p>
          <w:p w14:paraId="33EA322F" w14:textId="77777777" w:rsidR="0092542C" w:rsidRPr="00970519" w:rsidRDefault="0092542C" w:rsidP="00FE5D68">
            <w:pPr>
              <w:jc w:val="both"/>
              <w:rPr>
                <w:rFonts w:ascii="Calibri" w:hAnsi="Calibri"/>
                <w:b/>
                <w:sz w:val="20"/>
              </w:rPr>
            </w:pPr>
          </w:p>
          <w:p w14:paraId="3A93F85C" w14:textId="77777777" w:rsidR="0092542C" w:rsidRPr="00970519" w:rsidRDefault="0092542C" w:rsidP="00FE5D68">
            <w:pPr>
              <w:jc w:val="both"/>
              <w:rPr>
                <w:rFonts w:ascii="Calibri" w:hAnsi="Calibri"/>
                <w:b/>
                <w:sz w:val="20"/>
              </w:rPr>
            </w:pPr>
          </w:p>
          <w:p w14:paraId="59ABBF9B" w14:textId="77777777" w:rsidR="0092542C" w:rsidRPr="00970519" w:rsidRDefault="0092542C" w:rsidP="00E54D08">
            <w:pPr>
              <w:jc w:val="both"/>
              <w:rPr>
                <w:rFonts w:ascii="Calibri" w:hAnsi="Calibri"/>
                <w:b/>
                <w:sz w:val="20"/>
              </w:rPr>
            </w:pPr>
          </w:p>
        </w:tc>
      </w:tr>
      <w:tr w:rsidR="0092542C" w:rsidRPr="00970519" w14:paraId="7C5767AA" w14:textId="77777777" w:rsidTr="00072AF8">
        <w:tc>
          <w:tcPr>
            <w:tcW w:w="9747" w:type="dxa"/>
            <w:shd w:val="clear" w:color="auto" w:fill="D9D9D9"/>
          </w:tcPr>
          <w:p w14:paraId="08DC0924" w14:textId="77777777" w:rsidR="0092542C" w:rsidRPr="00970519" w:rsidRDefault="0092542C" w:rsidP="00E54D08">
            <w:pPr>
              <w:spacing w:before="60" w:after="60"/>
              <w:jc w:val="both"/>
              <w:rPr>
                <w:rFonts w:ascii="Calibri" w:hAnsi="Calibri"/>
                <w:sz w:val="20"/>
              </w:rPr>
            </w:pPr>
            <w:r w:rsidRPr="00970519">
              <w:rPr>
                <w:rFonts w:ascii="Calibri" w:eastAsia="Calibri" w:hAnsi="Calibri" w:cs="Calibri"/>
                <w:sz w:val="20"/>
                <w:lang w:bidi="en-GB"/>
              </w:rPr>
              <w:br w:type="page"/>
            </w:r>
            <w:r w:rsidR="00BC5556" w:rsidRPr="00970519">
              <w:rPr>
                <w:rFonts w:ascii="Calibri" w:eastAsia="Calibri" w:hAnsi="Calibri" w:cs="Calibri"/>
                <w:sz w:val="20"/>
                <w:lang w:bidi="en-GB"/>
              </w:rPr>
              <w:t xml:space="preserve"> SPECIFIC EXPLANATION (if applicable)</w:t>
            </w:r>
          </w:p>
        </w:tc>
      </w:tr>
      <w:tr w:rsidR="0092542C" w:rsidRPr="00970519" w14:paraId="49910D2C" w14:textId="77777777" w:rsidTr="00353485">
        <w:tc>
          <w:tcPr>
            <w:tcW w:w="9747" w:type="dxa"/>
            <w:tcBorders>
              <w:bottom w:val="single" w:sz="4" w:space="0" w:color="000000"/>
            </w:tcBorders>
          </w:tcPr>
          <w:p w14:paraId="4030F0CD" w14:textId="77777777" w:rsidR="0092542C" w:rsidRPr="00970519" w:rsidRDefault="0092542C" w:rsidP="00FE5D68">
            <w:pPr>
              <w:jc w:val="both"/>
              <w:rPr>
                <w:rFonts w:ascii="Calibri" w:hAnsi="Calibri"/>
                <w:sz w:val="20"/>
              </w:rPr>
            </w:pPr>
          </w:p>
          <w:p w14:paraId="3092AEAF" w14:textId="77777777" w:rsidR="0092542C" w:rsidRPr="00970519" w:rsidRDefault="0092542C" w:rsidP="00FE5D68">
            <w:pPr>
              <w:jc w:val="both"/>
              <w:rPr>
                <w:rFonts w:ascii="Calibri" w:hAnsi="Calibri"/>
                <w:i/>
                <w:sz w:val="20"/>
              </w:rPr>
            </w:pPr>
            <w:r w:rsidRPr="00970519">
              <w:rPr>
                <w:rFonts w:ascii="Calibri" w:eastAsia="Calibri" w:hAnsi="Calibri" w:cs="Calibri"/>
                <w:i/>
                <w:sz w:val="20"/>
                <w:lang w:bidi="en-GB"/>
              </w:rPr>
              <w:t xml:space="preserve">If this report is linked to a special condition and its fulfilment has not yet been addressed above, please provide the additional information needed to evaluate the fulfilment of that condition. </w:t>
            </w:r>
          </w:p>
          <w:p w14:paraId="06442A9F" w14:textId="77777777" w:rsidR="0092542C" w:rsidRPr="00970519" w:rsidRDefault="0092542C" w:rsidP="00FE5D68">
            <w:pPr>
              <w:jc w:val="both"/>
              <w:rPr>
                <w:rFonts w:ascii="Calibri" w:hAnsi="Calibri"/>
                <w:i/>
                <w:sz w:val="20"/>
              </w:rPr>
            </w:pPr>
          </w:p>
          <w:p w14:paraId="0023CE56" w14:textId="77777777" w:rsidR="0092542C" w:rsidRPr="00970519" w:rsidRDefault="0092542C" w:rsidP="00FE5D68">
            <w:pPr>
              <w:jc w:val="both"/>
              <w:rPr>
                <w:rFonts w:ascii="Calibri" w:hAnsi="Calibri"/>
                <w:i/>
                <w:sz w:val="20"/>
              </w:rPr>
            </w:pPr>
          </w:p>
          <w:p w14:paraId="78AF7209" w14:textId="77777777" w:rsidR="0092542C" w:rsidRPr="00970519" w:rsidRDefault="0092542C" w:rsidP="00FE5D68">
            <w:pPr>
              <w:jc w:val="both"/>
              <w:rPr>
                <w:rFonts w:ascii="Calibri" w:hAnsi="Calibri"/>
                <w:i/>
                <w:sz w:val="20"/>
              </w:rPr>
            </w:pPr>
          </w:p>
          <w:p w14:paraId="7DB6B755" w14:textId="77777777" w:rsidR="0092542C" w:rsidRPr="00970519" w:rsidRDefault="0092542C" w:rsidP="00FE5D68">
            <w:pPr>
              <w:jc w:val="both"/>
              <w:rPr>
                <w:rFonts w:ascii="Calibri" w:hAnsi="Calibri"/>
                <w:b/>
                <w:sz w:val="20"/>
              </w:rPr>
            </w:pPr>
          </w:p>
          <w:p w14:paraId="65A42E0A" w14:textId="77777777" w:rsidR="0092542C" w:rsidRPr="00970519" w:rsidRDefault="0092542C" w:rsidP="00FE5D68">
            <w:pPr>
              <w:jc w:val="both"/>
              <w:rPr>
                <w:rFonts w:ascii="Calibri" w:hAnsi="Calibri"/>
                <w:b/>
                <w:sz w:val="20"/>
              </w:rPr>
            </w:pPr>
          </w:p>
          <w:p w14:paraId="668720B4" w14:textId="77777777" w:rsidR="0092542C" w:rsidRPr="00970519" w:rsidRDefault="0092542C" w:rsidP="00FE5D68">
            <w:pPr>
              <w:jc w:val="both"/>
              <w:rPr>
                <w:rFonts w:ascii="Calibri" w:hAnsi="Calibri"/>
                <w:b/>
                <w:sz w:val="20"/>
              </w:rPr>
            </w:pPr>
          </w:p>
          <w:p w14:paraId="68FE88E2" w14:textId="77777777" w:rsidR="0092542C" w:rsidRPr="00970519" w:rsidRDefault="0092542C" w:rsidP="00FE5D68">
            <w:pPr>
              <w:jc w:val="both"/>
              <w:rPr>
                <w:rFonts w:ascii="Calibri" w:hAnsi="Calibri"/>
                <w:b/>
                <w:sz w:val="20"/>
              </w:rPr>
            </w:pPr>
          </w:p>
          <w:p w14:paraId="07D62ABC" w14:textId="77777777" w:rsidR="0092542C" w:rsidRPr="00970519" w:rsidRDefault="0092542C" w:rsidP="00FE5D68">
            <w:pPr>
              <w:jc w:val="both"/>
              <w:rPr>
                <w:rFonts w:ascii="Calibri" w:hAnsi="Calibri"/>
                <w:b/>
                <w:sz w:val="20"/>
              </w:rPr>
            </w:pPr>
          </w:p>
          <w:p w14:paraId="3E321F9A" w14:textId="77777777" w:rsidR="0092542C" w:rsidRPr="00970519" w:rsidRDefault="0092542C" w:rsidP="00FE5D68">
            <w:pPr>
              <w:jc w:val="both"/>
              <w:rPr>
                <w:rFonts w:ascii="Calibri" w:hAnsi="Calibri"/>
                <w:b/>
                <w:sz w:val="20"/>
              </w:rPr>
            </w:pPr>
          </w:p>
          <w:p w14:paraId="23F31E5B" w14:textId="77777777" w:rsidR="0092542C" w:rsidRPr="00970519" w:rsidRDefault="0092542C" w:rsidP="00FE5D68">
            <w:pPr>
              <w:jc w:val="both"/>
              <w:rPr>
                <w:rFonts w:ascii="Calibri" w:hAnsi="Calibri"/>
                <w:b/>
                <w:sz w:val="20"/>
              </w:rPr>
            </w:pPr>
          </w:p>
          <w:p w14:paraId="40E04081" w14:textId="77777777" w:rsidR="0092542C" w:rsidRPr="00970519" w:rsidRDefault="0092542C" w:rsidP="00FE5D68">
            <w:pPr>
              <w:jc w:val="both"/>
              <w:rPr>
                <w:rFonts w:ascii="Calibri" w:hAnsi="Calibri"/>
                <w:b/>
                <w:sz w:val="20"/>
              </w:rPr>
            </w:pPr>
          </w:p>
          <w:p w14:paraId="76177E96" w14:textId="77777777" w:rsidR="0092542C" w:rsidRPr="00970519" w:rsidRDefault="0092542C" w:rsidP="00FE5D68">
            <w:pPr>
              <w:jc w:val="both"/>
              <w:rPr>
                <w:rFonts w:ascii="Calibri" w:hAnsi="Calibri"/>
                <w:b/>
                <w:sz w:val="20"/>
              </w:rPr>
            </w:pPr>
          </w:p>
          <w:p w14:paraId="7E6025A4" w14:textId="77777777" w:rsidR="0092542C" w:rsidRPr="00970519" w:rsidRDefault="0092542C" w:rsidP="00E54D08">
            <w:pPr>
              <w:jc w:val="both"/>
              <w:rPr>
                <w:rFonts w:ascii="Calibri" w:hAnsi="Calibri"/>
                <w:b/>
                <w:sz w:val="20"/>
              </w:rPr>
            </w:pPr>
          </w:p>
        </w:tc>
      </w:tr>
      <w:tr w:rsidR="0092542C" w:rsidRPr="00970519" w14:paraId="61422987" w14:textId="77777777" w:rsidTr="00072AF8">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5CB32FEB" w14:textId="77777777" w:rsidR="002605CD" w:rsidRPr="00970519" w:rsidRDefault="0092542C">
            <w:pPr>
              <w:spacing w:before="60" w:after="60"/>
              <w:jc w:val="both"/>
              <w:rPr>
                <w:rFonts w:ascii="Calibri" w:hAnsi="Calibri"/>
                <w:sz w:val="20"/>
              </w:rPr>
            </w:pPr>
            <w:r w:rsidRPr="00970519">
              <w:rPr>
                <w:rFonts w:ascii="Calibri" w:eastAsia="Calibri" w:hAnsi="Calibri" w:cs="Calibri"/>
                <w:sz w:val="20"/>
                <w:lang w:bidi="en-GB"/>
              </w:rPr>
              <w:br w:type="page"/>
            </w:r>
            <w:r w:rsidR="00BC5556" w:rsidRPr="00970519">
              <w:rPr>
                <w:rFonts w:ascii="Calibri" w:eastAsia="Calibri" w:hAnsi="Calibri" w:cs="Calibri"/>
                <w:sz w:val="20"/>
                <w:lang w:bidi="en-GB"/>
              </w:rPr>
              <w:t xml:space="preserve"> ADDITIONAL COMMENTS (optional)</w:t>
            </w:r>
          </w:p>
        </w:tc>
      </w:tr>
      <w:tr w:rsidR="0092542C" w:rsidRPr="00970519" w14:paraId="4FE2C560" w14:textId="77777777">
        <w:tc>
          <w:tcPr>
            <w:tcW w:w="9747" w:type="dxa"/>
            <w:tcBorders>
              <w:top w:val="single" w:sz="4" w:space="0" w:color="000000"/>
              <w:left w:val="single" w:sz="4" w:space="0" w:color="000000"/>
              <w:bottom w:val="single" w:sz="4" w:space="0" w:color="000000"/>
              <w:right w:val="single" w:sz="4" w:space="0" w:color="000000"/>
            </w:tcBorders>
          </w:tcPr>
          <w:p w14:paraId="4240141B" w14:textId="77777777" w:rsidR="0092542C" w:rsidRPr="00970519" w:rsidRDefault="0092542C" w:rsidP="00FE5D68">
            <w:pPr>
              <w:jc w:val="both"/>
              <w:rPr>
                <w:rFonts w:ascii="Calibri" w:hAnsi="Calibri"/>
                <w:sz w:val="20"/>
              </w:rPr>
            </w:pPr>
          </w:p>
          <w:p w14:paraId="2F503783" w14:textId="44DF8F5C" w:rsidR="0092542C" w:rsidRPr="00970519" w:rsidRDefault="00E201D7" w:rsidP="00FE5D68">
            <w:pPr>
              <w:jc w:val="both"/>
              <w:rPr>
                <w:rFonts w:ascii="Calibri" w:hAnsi="Calibri"/>
                <w:i/>
                <w:sz w:val="20"/>
              </w:rPr>
            </w:pPr>
            <w:r w:rsidRPr="00970519">
              <w:rPr>
                <w:rFonts w:ascii="Calibri" w:eastAsia="Calibri" w:hAnsi="Calibri" w:cs="Calibri"/>
                <w:i/>
                <w:sz w:val="20"/>
                <w:lang w:bidi="en-GB"/>
              </w:rPr>
              <w:t xml:space="preserve">Please include, if useful, any comments that you could not include elsewhere in </w:t>
            </w:r>
            <w:r w:rsidR="005709E7">
              <w:rPr>
                <w:rFonts w:ascii="Calibri" w:eastAsia="Calibri" w:hAnsi="Calibri" w:cs="Calibri"/>
                <w:i/>
                <w:sz w:val="20"/>
                <w:lang w:bidi="en-GB"/>
              </w:rPr>
              <w:t xml:space="preserve">the template </w:t>
            </w:r>
            <w:r w:rsidRPr="00970519">
              <w:rPr>
                <w:rFonts w:ascii="Calibri" w:eastAsia="Calibri" w:hAnsi="Calibri" w:cs="Calibri"/>
                <w:i/>
                <w:sz w:val="20"/>
                <w:lang w:bidi="en-GB"/>
              </w:rPr>
              <w:t>here.</w:t>
            </w:r>
          </w:p>
          <w:p w14:paraId="613FB15A" w14:textId="77777777" w:rsidR="0092542C" w:rsidRPr="00970519" w:rsidRDefault="0092542C" w:rsidP="00FE5D68">
            <w:pPr>
              <w:jc w:val="both"/>
              <w:rPr>
                <w:rFonts w:ascii="Calibri" w:hAnsi="Calibri"/>
                <w:sz w:val="20"/>
              </w:rPr>
            </w:pPr>
          </w:p>
          <w:p w14:paraId="6383BC7C" w14:textId="77777777" w:rsidR="0092542C" w:rsidRPr="00970519" w:rsidRDefault="0092542C" w:rsidP="00FE5D68">
            <w:pPr>
              <w:jc w:val="both"/>
              <w:rPr>
                <w:rFonts w:ascii="Calibri" w:hAnsi="Calibri"/>
                <w:sz w:val="20"/>
              </w:rPr>
            </w:pPr>
          </w:p>
        </w:tc>
      </w:tr>
    </w:tbl>
    <w:p w14:paraId="49BAD608" w14:textId="77777777" w:rsidR="00301DB7" w:rsidRPr="00635C98" w:rsidRDefault="00301DB7" w:rsidP="0097231E"/>
    <w:sectPr w:rsidR="00301DB7" w:rsidRPr="00635C98" w:rsidSect="00A63E65">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AEDD" w14:textId="77777777" w:rsidR="00A95693" w:rsidRDefault="00A95693" w:rsidP="00301DB7">
      <w:r>
        <w:separator/>
      </w:r>
    </w:p>
  </w:endnote>
  <w:endnote w:type="continuationSeparator" w:id="0">
    <w:p w14:paraId="045D2B28" w14:textId="77777777" w:rsidR="00A95693" w:rsidRDefault="00A95693"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6B36" w14:textId="77777777" w:rsidR="002062F9" w:rsidRDefault="00206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8F8F" w14:textId="4C1D8651" w:rsidR="004A4197" w:rsidRPr="004A4197" w:rsidRDefault="004A4197" w:rsidP="004A4197">
    <w:pPr>
      <w:pStyle w:val="Footer"/>
      <w:jc w:val="center"/>
      <w:rPr>
        <w:sz w:val="16"/>
        <w:szCs w:val="16"/>
      </w:rPr>
    </w:pPr>
    <w:r w:rsidRPr="004A4197">
      <w:rPr>
        <w:sz w:val="16"/>
        <w:szCs w:val="16"/>
        <w:lang w:bidi="en-GB"/>
      </w:rPr>
      <w:fldChar w:fldCharType="begin"/>
    </w:r>
    <w:r w:rsidRPr="004A4197">
      <w:rPr>
        <w:sz w:val="16"/>
        <w:szCs w:val="16"/>
        <w:lang w:bidi="en-GB"/>
      </w:rPr>
      <w:instrText xml:space="preserve"> PAGE   \* MERGEFORMAT </w:instrText>
    </w:r>
    <w:r w:rsidRPr="004A4197">
      <w:rPr>
        <w:sz w:val="16"/>
        <w:szCs w:val="16"/>
        <w:lang w:bidi="en-GB"/>
      </w:rPr>
      <w:fldChar w:fldCharType="separate"/>
    </w:r>
    <w:r w:rsidRPr="004A4197">
      <w:rPr>
        <w:noProof/>
        <w:sz w:val="16"/>
        <w:szCs w:val="16"/>
        <w:lang w:bidi="en-GB"/>
      </w:rPr>
      <w:t>2</w:t>
    </w:r>
    <w:r w:rsidRPr="004A4197">
      <w:rPr>
        <w:noProof/>
        <w:sz w:val="16"/>
        <w:szCs w:val="16"/>
        <w:lang w:bidi="en-GB"/>
      </w:rPr>
      <w:fldChar w:fldCharType="end"/>
    </w:r>
    <w:r w:rsidRPr="004A4197">
      <w:rPr>
        <w:noProof/>
        <w:sz w:val="16"/>
        <w:szCs w:val="16"/>
        <w:lang w:bidi="en-GB"/>
      </w:rPr>
      <w:t xml:space="preserve"> VLAIO Interim Report - Version J</w:t>
    </w:r>
    <w:r w:rsidR="002062F9">
      <w:rPr>
        <w:noProof/>
        <w:sz w:val="16"/>
        <w:szCs w:val="16"/>
        <w:lang w:bidi="en-GB"/>
      </w:rPr>
      <w:t>uly</w:t>
    </w:r>
    <w:r w:rsidRPr="004A4197">
      <w:rPr>
        <w:noProof/>
        <w:sz w:val="16"/>
        <w:szCs w:val="16"/>
        <w:lang w:bidi="en-GB"/>
      </w:rPr>
      <w:t xml:space="preserve"> 2021 - CONFIDENTIAL</w:t>
    </w:r>
  </w:p>
  <w:p w14:paraId="317038EB" w14:textId="77777777" w:rsidR="004A4197" w:rsidRPr="004A4197" w:rsidRDefault="004A419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8B63" w14:textId="77CD3502" w:rsidR="00BA002E" w:rsidRPr="004A4197" w:rsidRDefault="00075D48" w:rsidP="00BA002E">
    <w:pPr>
      <w:pStyle w:val="Footer"/>
      <w:rPr>
        <w:sz w:val="16"/>
        <w:szCs w:val="16"/>
      </w:rPr>
    </w:pPr>
    <w:r>
      <w:rPr>
        <w:noProof/>
        <w:szCs w:val="18"/>
        <w:lang w:bidi="en-GB"/>
      </w:rPr>
      <w:drawing>
        <wp:anchor distT="0" distB="0" distL="114300" distR="114300" simplePos="0" relativeHeight="251658240" behindDoc="0" locked="0" layoutInCell="1" allowOverlap="1" wp14:anchorId="0C8A0194" wp14:editId="17C88727">
          <wp:simplePos x="0" y="0"/>
          <wp:positionH relativeFrom="margin">
            <wp:posOffset>4652010</wp:posOffset>
          </wp:positionH>
          <wp:positionV relativeFrom="paragraph">
            <wp:posOffset>-92075</wp:posOffset>
          </wp:positionV>
          <wp:extent cx="1548130" cy="6515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pic:spPr>
              </pic:pic>
            </a:graphicData>
          </a:graphic>
          <wp14:sizeRelH relativeFrom="page">
            <wp14:pctWidth>0</wp14:pctWidth>
          </wp14:sizeRelH>
          <wp14:sizeRelV relativeFrom="page">
            <wp14:pctHeight>0</wp14:pctHeight>
          </wp14:sizeRelV>
        </wp:anchor>
      </w:drawing>
    </w:r>
    <w:r w:rsidR="00BA002E" w:rsidRPr="004A4197">
      <w:rPr>
        <w:sz w:val="16"/>
        <w:szCs w:val="16"/>
        <w:lang w:bidi="en-GB"/>
      </w:rPr>
      <w:fldChar w:fldCharType="begin"/>
    </w:r>
    <w:r w:rsidR="00BA002E" w:rsidRPr="004A4197">
      <w:rPr>
        <w:sz w:val="16"/>
        <w:szCs w:val="16"/>
        <w:lang w:bidi="en-GB"/>
      </w:rPr>
      <w:instrText xml:space="preserve"> PAGE   \* MERGEFORMAT </w:instrText>
    </w:r>
    <w:r w:rsidR="00BA002E" w:rsidRPr="004A4197">
      <w:rPr>
        <w:sz w:val="16"/>
        <w:szCs w:val="16"/>
        <w:lang w:bidi="en-GB"/>
      </w:rPr>
      <w:fldChar w:fldCharType="separate"/>
    </w:r>
    <w:r w:rsidR="00BA002E">
      <w:rPr>
        <w:sz w:val="16"/>
        <w:szCs w:val="16"/>
        <w:lang w:bidi="en-GB"/>
      </w:rPr>
      <w:t>2</w:t>
    </w:r>
    <w:r w:rsidR="00BA002E" w:rsidRPr="004A4197">
      <w:rPr>
        <w:noProof/>
        <w:sz w:val="16"/>
        <w:szCs w:val="16"/>
        <w:lang w:bidi="en-GB"/>
      </w:rPr>
      <w:fldChar w:fldCharType="end"/>
    </w:r>
    <w:r w:rsidR="00BA002E" w:rsidRPr="004A4197">
      <w:rPr>
        <w:noProof/>
        <w:sz w:val="16"/>
        <w:szCs w:val="16"/>
        <w:lang w:bidi="en-GB"/>
      </w:rPr>
      <w:t xml:space="preserve">   VLAIO Interim Report - Version J</w:t>
    </w:r>
    <w:r w:rsidR="002062F9">
      <w:rPr>
        <w:noProof/>
        <w:sz w:val="16"/>
        <w:szCs w:val="16"/>
        <w:lang w:bidi="en-GB"/>
      </w:rPr>
      <w:t>uly</w:t>
    </w:r>
    <w:r w:rsidR="00BA002E" w:rsidRPr="004A4197">
      <w:rPr>
        <w:noProof/>
        <w:sz w:val="16"/>
        <w:szCs w:val="16"/>
        <w:lang w:bidi="en-GB"/>
      </w:rPr>
      <w:t xml:space="preserve"> 2021 - CONFIDENTIAL</w:t>
    </w:r>
  </w:p>
  <w:p w14:paraId="3ABE315A" w14:textId="77777777" w:rsidR="004A4197" w:rsidRDefault="004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8406" w14:textId="77777777" w:rsidR="00A95693" w:rsidRDefault="00A95693" w:rsidP="00301DB7">
      <w:r>
        <w:separator/>
      </w:r>
    </w:p>
  </w:footnote>
  <w:footnote w:type="continuationSeparator" w:id="0">
    <w:p w14:paraId="1B9ED85A" w14:textId="77777777" w:rsidR="00A95693" w:rsidRDefault="00A95693"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FF02" w14:textId="77777777" w:rsidR="002062F9" w:rsidRDefault="00206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13D2" w14:textId="77777777" w:rsidR="002062F9" w:rsidRDefault="00206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F5DE" w14:textId="6CAFD76D" w:rsidR="00FA0E14" w:rsidRDefault="00075D48">
    <w:pPr>
      <w:pStyle w:val="Header"/>
    </w:pPr>
    <w:r>
      <w:rPr>
        <w:noProof/>
        <w:lang w:bidi="en-GB"/>
      </w:rPr>
      <w:drawing>
        <wp:anchor distT="0" distB="508" distL="114300" distR="115316" simplePos="0" relativeHeight="251657216" behindDoc="0" locked="0" layoutInCell="1" allowOverlap="1" wp14:anchorId="3C61BC85" wp14:editId="6F03D62D">
          <wp:simplePos x="0" y="0"/>
          <wp:positionH relativeFrom="column">
            <wp:posOffset>51435</wp:posOffset>
          </wp:positionH>
          <wp:positionV relativeFrom="paragraph">
            <wp:posOffset>33020</wp:posOffset>
          </wp:positionV>
          <wp:extent cx="1469390" cy="628015"/>
          <wp:effectExtent l="0" t="0" r="0" b="0"/>
          <wp:wrapTopAndBottom/>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B7"/>
    <w:rsid w:val="0001081D"/>
    <w:rsid w:val="00021565"/>
    <w:rsid w:val="0003055E"/>
    <w:rsid w:val="000305A0"/>
    <w:rsid w:val="00053677"/>
    <w:rsid w:val="000542FC"/>
    <w:rsid w:val="00072AF8"/>
    <w:rsid w:val="00072D7E"/>
    <w:rsid w:val="00074CE0"/>
    <w:rsid w:val="00075D48"/>
    <w:rsid w:val="000946AD"/>
    <w:rsid w:val="00094DF0"/>
    <w:rsid w:val="000B433A"/>
    <w:rsid w:val="000D0EEF"/>
    <w:rsid w:val="000E309F"/>
    <w:rsid w:val="000E344D"/>
    <w:rsid w:val="00110114"/>
    <w:rsid w:val="00122644"/>
    <w:rsid w:val="00130522"/>
    <w:rsid w:val="00135100"/>
    <w:rsid w:val="00152684"/>
    <w:rsid w:val="00155564"/>
    <w:rsid w:val="001663D6"/>
    <w:rsid w:val="00180A65"/>
    <w:rsid w:val="001939C0"/>
    <w:rsid w:val="001A0CA2"/>
    <w:rsid w:val="001A47EE"/>
    <w:rsid w:val="001B1C51"/>
    <w:rsid w:val="001B55F5"/>
    <w:rsid w:val="001B7B37"/>
    <w:rsid w:val="001D77D4"/>
    <w:rsid w:val="002062F9"/>
    <w:rsid w:val="00206A0C"/>
    <w:rsid w:val="002116D9"/>
    <w:rsid w:val="0021312B"/>
    <w:rsid w:val="0021578B"/>
    <w:rsid w:val="002170FA"/>
    <w:rsid w:val="00226AFE"/>
    <w:rsid w:val="0023080D"/>
    <w:rsid w:val="00243F74"/>
    <w:rsid w:val="00245003"/>
    <w:rsid w:val="00246C42"/>
    <w:rsid w:val="00251067"/>
    <w:rsid w:val="002605CD"/>
    <w:rsid w:val="00266DEC"/>
    <w:rsid w:val="002B2068"/>
    <w:rsid w:val="002B5036"/>
    <w:rsid w:val="002C3D0E"/>
    <w:rsid w:val="002C5A4A"/>
    <w:rsid w:val="002C5CB3"/>
    <w:rsid w:val="002D7EE8"/>
    <w:rsid w:val="002E1AA8"/>
    <w:rsid w:val="002E4DCD"/>
    <w:rsid w:val="002F0E6A"/>
    <w:rsid w:val="002F3A2D"/>
    <w:rsid w:val="00301DB7"/>
    <w:rsid w:val="00313F84"/>
    <w:rsid w:val="00326FA1"/>
    <w:rsid w:val="00330CAA"/>
    <w:rsid w:val="00346103"/>
    <w:rsid w:val="00353485"/>
    <w:rsid w:val="003671A3"/>
    <w:rsid w:val="0037213D"/>
    <w:rsid w:val="00386045"/>
    <w:rsid w:val="003A3318"/>
    <w:rsid w:val="003C664E"/>
    <w:rsid w:val="003D00AB"/>
    <w:rsid w:val="003E748A"/>
    <w:rsid w:val="00411BBD"/>
    <w:rsid w:val="0042338E"/>
    <w:rsid w:val="0043394A"/>
    <w:rsid w:val="004365D3"/>
    <w:rsid w:val="00443353"/>
    <w:rsid w:val="00444F16"/>
    <w:rsid w:val="00454129"/>
    <w:rsid w:val="00454583"/>
    <w:rsid w:val="004722AA"/>
    <w:rsid w:val="0048070F"/>
    <w:rsid w:val="00487477"/>
    <w:rsid w:val="00494842"/>
    <w:rsid w:val="004A4197"/>
    <w:rsid w:val="004A4C10"/>
    <w:rsid w:val="004A5EFE"/>
    <w:rsid w:val="004B0DF7"/>
    <w:rsid w:val="004B1A0F"/>
    <w:rsid w:val="004B52E9"/>
    <w:rsid w:val="004C0238"/>
    <w:rsid w:val="004D377A"/>
    <w:rsid w:val="004E5AAD"/>
    <w:rsid w:val="004F0E2A"/>
    <w:rsid w:val="00501A28"/>
    <w:rsid w:val="00507E98"/>
    <w:rsid w:val="00515D74"/>
    <w:rsid w:val="00535675"/>
    <w:rsid w:val="0053618C"/>
    <w:rsid w:val="00540E19"/>
    <w:rsid w:val="00541398"/>
    <w:rsid w:val="00551AD7"/>
    <w:rsid w:val="00551E25"/>
    <w:rsid w:val="0056000F"/>
    <w:rsid w:val="005646F9"/>
    <w:rsid w:val="00567A0C"/>
    <w:rsid w:val="005709E7"/>
    <w:rsid w:val="00574442"/>
    <w:rsid w:val="00596571"/>
    <w:rsid w:val="00597DE2"/>
    <w:rsid w:val="005D234C"/>
    <w:rsid w:val="005E73DB"/>
    <w:rsid w:val="005F477B"/>
    <w:rsid w:val="0061665C"/>
    <w:rsid w:val="00634812"/>
    <w:rsid w:val="00635C98"/>
    <w:rsid w:val="006513C1"/>
    <w:rsid w:val="006514B7"/>
    <w:rsid w:val="00653788"/>
    <w:rsid w:val="00657104"/>
    <w:rsid w:val="00683F9E"/>
    <w:rsid w:val="0069669A"/>
    <w:rsid w:val="00696BD2"/>
    <w:rsid w:val="006A2BCF"/>
    <w:rsid w:val="006A4FE2"/>
    <w:rsid w:val="006A5915"/>
    <w:rsid w:val="006B2B45"/>
    <w:rsid w:val="006C38A0"/>
    <w:rsid w:val="006C648D"/>
    <w:rsid w:val="006E024D"/>
    <w:rsid w:val="006E5A0C"/>
    <w:rsid w:val="006F7EC1"/>
    <w:rsid w:val="00701BDF"/>
    <w:rsid w:val="00707DA9"/>
    <w:rsid w:val="00710371"/>
    <w:rsid w:val="0071178B"/>
    <w:rsid w:val="00712652"/>
    <w:rsid w:val="007145DD"/>
    <w:rsid w:val="007159AA"/>
    <w:rsid w:val="00717508"/>
    <w:rsid w:val="00720EE3"/>
    <w:rsid w:val="007230B2"/>
    <w:rsid w:val="00727FFA"/>
    <w:rsid w:val="007406CC"/>
    <w:rsid w:val="0075386E"/>
    <w:rsid w:val="00755133"/>
    <w:rsid w:val="00766380"/>
    <w:rsid w:val="0077277B"/>
    <w:rsid w:val="0079004B"/>
    <w:rsid w:val="00790E64"/>
    <w:rsid w:val="00794A4B"/>
    <w:rsid w:val="007A43CD"/>
    <w:rsid w:val="007A6AE2"/>
    <w:rsid w:val="007A6D55"/>
    <w:rsid w:val="007B115F"/>
    <w:rsid w:val="007B6B61"/>
    <w:rsid w:val="007B7BA4"/>
    <w:rsid w:val="007C3911"/>
    <w:rsid w:val="007C44D6"/>
    <w:rsid w:val="007C58E7"/>
    <w:rsid w:val="007D64B3"/>
    <w:rsid w:val="007E7CCA"/>
    <w:rsid w:val="007F57C3"/>
    <w:rsid w:val="007F79B2"/>
    <w:rsid w:val="008036AB"/>
    <w:rsid w:val="0080593F"/>
    <w:rsid w:val="00814BAE"/>
    <w:rsid w:val="00820EBC"/>
    <w:rsid w:val="008272CE"/>
    <w:rsid w:val="008333EA"/>
    <w:rsid w:val="00834B8C"/>
    <w:rsid w:val="00835429"/>
    <w:rsid w:val="00842D9E"/>
    <w:rsid w:val="00846AD8"/>
    <w:rsid w:val="00855C73"/>
    <w:rsid w:val="00870A2E"/>
    <w:rsid w:val="0087461D"/>
    <w:rsid w:val="008747BC"/>
    <w:rsid w:val="008B012E"/>
    <w:rsid w:val="008B01DF"/>
    <w:rsid w:val="008B4C23"/>
    <w:rsid w:val="008B5060"/>
    <w:rsid w:val="008C20CE"/>
    <w:rsid w:val="008E24B0"/>
    <w:rsid w:val="008E4D95"/>
    <w:rsid w:val="008E6285"/>
    <w:rsid w:val="00915237"/>
    <w:rsid w:val="0092542C"/>
    <w:rsid w:val="00962C9A"/>
    <w:rsid w:val="00964492"/>
    <w:rsid w:val="00970519"/>
    <w:rsid w:val="0097231E"/>
    <w:rsid w:val="0098557D"/>
    <w:rsid w:val="00996523"/>
    <w:rsid w:val="009C3917"/>
    <w:rsid w:val="009C41E8"/>
    <w:rsid w:val="009C7B90"/>
    <w:rsid w:val="009D564F"/>
    <w:rsid w:val="009D5E50"/>
    <w:rsid w:val="009E3A20"/>
    <w:rsid w:val="009E7C3E"/>
    <w:rsid w:val="009F31BE"/>
    <w:rsid w:val="009F44DF"/>
    <w:rsid w:val="00A00C59"/>
    <w:rsid w:val="00A14817"/>
    <w:rsid w:val="00A1609F"/>
    <w:rsid w:val="00A41D5E"/>
    <w:rsid w:val="00A53931"/>
    <w:rsid w:val="00A53EB8"/>
    <w:rsid w:val="00A57073"/>
    <w:rsid w:val="00A63E65"/>
    <w:rsid w:val="00A76BE7"/>
    <w:rsid w:val="00A77006"/>
    <w:rsid w:val="00A95693"/>
    <w:rsid w:val="00AA446B"/>
    <w:rsid w:val="00AC7300"/>
    <w:rsid w:val="00AD215F"/>
    <w:rsid w:val="00B347CF"/>
    <w:rsid w:val="00B46A05"/>
    <w:rsid w:val="00B53E24"/>
    <w:rsid w:val="00B65760"/>
    <w:rsid w:val="00B81677"/>
    <w:rsid w:val="00B94372"/>
    <w:rsid w:val="00BA002E"/>
    <w:rsid w:val="00BB2A08"/>
    <w:rsid w:val="00BC5556"/>
    <w:rsid w:val="00BD5349"/>
    <w:rsid w:val="00BE43AC"/>
    <w:rsid w:val="00C017C7"/>
    <w:rsid w:val="00C076AE"/>
    <w:rsid w:val="00C14D6E"/>
    <w:rsid w:val="00C461C9"/>
    <w:rsid w:val="00C47F56"/>
    <w:rsid w:val="00C74A4E"/>
    <w:rsid w:val="00C866BE"/>
    <w:rsid w:val="00CA0D4C"/>
    <w:rsid w:val="00CB382F"/>
    <w:rsid w:val="00CD4576"/>
    <w:rsid w:val="00CF7D9A"/>
    <w:rsid w:val="00D02DA0"/>
    <w:rsid w:val="00D03DF5"/>
    <w:rsid w:val="00D1234C"/>
    <w:rsid w:val="00D46ED0"/>
    <w:rsid w:val="00D5425C"/>
    <w:rsid w:val="00D60A19"/>
    <w:rsid w:val="00D64002"/>
    <w:rsid w:val="00D66D2C"/>
    <w:rsid w:val="00D7583C"/>
    <w:rsid w:val="00D82729"/>
    <w:rsid w:val="00DA56A9"/>
    <w:rsid w:val="00DD0390"/>
    <w:rsid w:val="00DD3DED"/>
    <w:rsid w:val="00DE36A1"/>
    <w:rsid w:val="00DF443D"/>
    <w:rsid w:val="00DF5097"/>
    <w:rsid w:val="00E01823"/>
    <w:rsid w:val="00E05840"/>
    <w:rsid w:val="00E14F45"/>
    <w:rsid w:val="00E17B27"/>
    <w:rsid w:val="00E17C74"/>
    <w:rsid w:val="00E201D7"/>
    <w:rsid w:val="00E2455B"/>
    <w:rsid w:val="00E2474B"/>
    <w:rsid w:val="00E25D28"/>
    <w:rsid w:val="00E402EA"/>
    <w:rsid w:val="00E42C42"/>
    <w:rsid w:val="00E526C8"/>
    <w:rsid w:val="00E54D08"/>
    <w:rsid w:val="00E647FF"/>
    <w:rsid w:val="00E64812"/>
    <w:rsid w:val="00E96941"/>
    <w:rsid w:val="00EA7128"/>
    <w:rsid w:val="00EB049C"/>
    <w:rsid w:val="00EB6380"/>
    <w:rsid w:val="00EC2A7D"/>
    <w:rsid w:val="00ED3F96"/>
    <w:rsid w:val="00ED7BCE"/>
    <w:rsid w:val="00EE2CB3"/>
    <w:rsid w:val="00F00FFD"/>
    <w:rsid w:val="00F178CF"/>
    <w:rsid w:val="00F22033"/>
    <w:rsid w:val="00F23FFD"/>
    <w:rsid w:val="00F27804"/>
    <w:rsid w:val="00F3481C"/>
    <w:rsid w:val="00F34919"/>
    <w:rsid w:val="00F548FD"/>
    <w:rsid w:val="00F65750"/>
    <w:rsid w:val="00F80B72"/>
    <w:rsid w:val="00F84872"/>
    <w:rsid w:val="00F942AA"/>
    <w:rsid w:val="00FA0E14"/>
    <w:rsid w:val="00FA66E6"/>
    <w:rsid w:val="00FB07F0"/>
    <w:rsid w:val="00FB4AED"/>
    <w:rsid w:val="00FD0E2B"/>
    <w:rsid w:val="00FD7217"/>
    <w:rsid w:val="00FE5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15366"/>
  <w15:chartTrackingRefBased/>
  <w15:docId w15:val="{D1C651E4-1CF2-4C51-B7A9-766769E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7"/>
    <w:rPr>
      <w:rFonts w:ascii="Verdana" w:eastAsia="Times New Roman" w:hAnsi="Verdana"/>
      <w:sz w:val="18"/>
      <w:lang w:val="en-GB" w:eastAsia="en-US"/>
    </w:rPr>
  </w:style>
  <w:style w:type="paragraph" w:styleId="Heading1">
    <w:name w:val="heading 1"/>
    <w:basedOn w:val="Normal"/>
    <w:next w:val="Normal"/>
    <w:link w:val="Heading1Char"/>
    <w:uiPriority w:val="9"/>
    <w:qFormat/>
    <w:rsid w:val="00855C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8E24B0"/>
    <w:pPr>
      <w:keepNext/>
      <w:keepLines/>
      <w:spacing w:before="200"/>
      <w:outlineLvl w:val="1"/>
    </w:pPr>
    <w:rPr>
      <w:rFonts w:ascii="Calibri" w:hAnsi="Calibr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01DB7"/>
    <w:rPr>
      <w:color w:val="0000FF"/>
      <w:u w:val="single"/>
    </w:rPr>
  </w:style>
  <w:style w:type="paragraph" w:styleId="EndnoteText">
    <w:name w:val="endnote text"/>
    <w:basedOn w:val="Normal"/>
    <w:link w:val="EndnoteTextChar"/>
    <w:semiHidden/>
    <w:unhideWhenUsed/>
    <w:rsid w:val="00301DB7"/>
    <w:rPr>
      <w:sz w:val="20"/>
    </w:rPr>
  </w:style>
  <w:style w:type="character" w:customStyle="1" w:styleId="EndnoteTextChar">
    <w:name w:val="Endnote Text Char"/>
    <w:link w:val="EndnoteText"/>
    <w:semiHidden/>
    <w:rsid w:val="00301DB7"/>
    <w:rPr>
      <w:rFonts w:ascii="Verdana" w:eastAsia="Times New Roman" w:hAnsi="Verdana" w:cs="Times New Roman"/>
      <w:sz w:val="20"/>
      <w:szCs w:val="20"/>
    </w:rPr>
  </w:style>
  <w:style w:type="character" w:styleId="EndnoteReference">
    <w:name w:val="endnote reference"/>
    <w:semiHidden/>
    <w:unhideWhenUsed/>
    <w:rsid w:val="00301DB7"/>
    <w:rPr>
      <w:vertAlign w:val="superscript"/>
    </w:rPr>
  </w:style>
  <w:style w:type="paragraph" w:customStyle="1" w:styleId="hoofd1">
    <w:name w:val="hoofd1"/>
    <w:basedOn w:val="Heading2"/>
    <w:qFormat/>
    <w:rsid w:val="00301DB7"/>
    <w:pPr>
      <w:spacing w:before="360"/>
    </w:pPr>
    <w:rPr>
      <w:rFonts w:ascii="Frutiger 45 Light" w:hAnsi="Frutiger 45 Light"/>
      <w:bCs w:val="0"/>
      <w:sz w:val="22"/>
      <w:szCs w:val="22"/>
    </w:rPr>
  </w:style>
  <w:style w:type="character" w:customStyle="1" w:styleId="Heading2Char">
    <w:name w:val="Heading 2 Char"/>
    <w:link w:val="Heading2"/>
    <w:uiPriority w:val="9"/>
    <w:rsid w:val="008E24B0"/>
    <w:rPr>
      <w:rFonts w:eastAsia="Times New Roman"/>
      <w:b/>
      <w:bCs/>
      <w:sz w:val="28"/>
      <w:szCs w:val="26"/>
      <w:lang w:eastAsia="en-US"/>
    </w:rPr>
  </w:style>
  <w:style w:type="character" w:customStyle="1" w:styleId="Heading1Char">
    <w:name w:val="Heading 1 Char"/>
    <w:link w:val="Heading1"/>
    <w:uiPriority w:val="9"/>
    <w:rsid w:val="00855C73"/>
    <w:rPr>
      <w:rFonts w:ascii="Cambria" w:eastAsia="Times New Roman" w:hAnsi="Cambria" w:cs="Times New Roman"/>
      <w:b/>
      <w:bCs/>
      <w:kern w:val="32"/>
      <w:sz w:val="32"/>
      <w:szCs w:val="32"/>
      <w:lang w:eastAsia="en-US"/>
    </w:rPr>
  </w:style>
  <w:style w:type="table" w:styleId="TableGrid">
    <w:name w:val="Table Grid"/>
    <w:basedOn w:val="TableNorma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080D"/>
    <w:rPr>
      <w:rFonts w:ascii="Tahoma" w:hAnsi="Tahoma" w:cs="Tahoma"/>
      <w:sz w:val="16"/>
      <w:szCs w:val="16"/>
    </w:rPr>
  </w:style>
  <w:style w:type="character" w:customStyle="1" w:styleId="BalloonTextChar">
    <w:name w:val="Balloon Text Char"/>
    <w:link w:val="BalloonText"/>
    <w:uiPriority w:val="99"/>
    <w:semiHidden/>
    <w:rsid w:val="0023080D"/>
    <w:rPr>
      <w:rFonts w:ascii="Tahoma" w:eastAsia="Times New Roman" w:hAnsi="Tahoma" w:cs="Tahoma"/>
      <w:sz w:val="16"/>
      <w:szCs w:val="16"/>
      <w:lang w:eastAsia="en-US"/>
    </w:rPr>
  </w:style>
  <w:style w:type="paragraph" w:styleId="Header">
    <w:name w:val="header"/>
    <w:basedOn w:val="Normal"/>
    <w:link w:val="HeaderChar"/>
    <w:uiPriority w:val="99"/>
    <w:unhideWhenUsed/>
    <w:rsid w:val="00A1609F"/>
    <w:pPr>
      <w:tabs>
        <w:tab w:val="center" w:pos="4513"/>
        <w:tab w:val="right" w:pos="9026"/>
      </w:tabs>
    </w:pPr>
  </w:style>
  <w:style w:type="character" w:customStyle="1" w:styleId="HeaderChar">
    <w:name w:val="Header Char"/>
    <w:link w:val="Header"/>
    <w:uiPriority w:val="99"/>
    <w:rsid w:val="00A1609F"/>
    <w:rPr>
      <w:rFonts w:ascii="Verdana" w:eastAsia="Times New Roman" w:hAnsi="Verdana"/>
      <w:sz w:val="18"/>
      <w:lang w:eastAsia="en-US"/>
    </w:rPr>
  </w:style>
  <w:style w:type="paragraph" w:styleId="Footer">
    <w:name w:val="footer"/>
    <w:basedOn w:val="Normal"/>
    <w:link w:val="FooterChar"/>
    <w:uiPriority w:val="99"/>
    <w:unhideWhenUsed/>
    <w:rsid w:val="00A1609F"/>
    <w:pPr>
      <w:tabs>
        <w:tab w:val="center" w:pos="4513"/>
        <w:tab w:val="right" w:pos="9026"/>
      </w:tabs>
    </w:pPr>
  </w:style>
  <w:style w:type="character" w:customStyle="1" w:styleId="FooterChar">
    <w:name w:val="Footer Char"/>
    <w:link w:val="Footer"/>
    <w:uiPriority w:val="99"/>
    <w:rsid w:val="00A1609F"/>
    <w:rPr>
      <w:rFonts w:ascii="Verdana" w:eastAsia="Times New Roman" w:hAnsi="Verdana"/>
      <w:sz w:val="18"/>
      <w:lang w:eastAsia="en-US"/>
    </w:rPr>
  </w:style>
  <w:style w:type="paragraph" w:customStyle="1" w:styleId="Adresafzender">
    <w:name w:val="Adres afzender"/>
    <w:basedOn w:val="Normal"/>
    <w:link w:val="AdresafzenderChar"/>
    <w:uiPriority w:val="5"/>
    <w:qFormat/>
    <w:rsid w:val="00AD215F"/>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AD215F"/>
    <w:rPr>
      <w:rFonts w:ascii="FlandersArtSans-Regular" w:eastAsia="Times" w:hAnsi="FlandersArtSans-Regular"/>
      <w:szCs w:val="22"/>
    </w:rPr>
  </w:style>
  <w:style w:type="character" w:styleId="CommentReference">
    <w:name w:val="annotation reference"/>
    <w:uiPriority w:val="99"/>
    <w:semiHidden/>
    <w:unhideWhenUsed/>
    <w:rsid w:val="00AD215F"/>
    <w:rPr>
      <w:sz w:val="16"/>
      <w:szCs w:val="16"/>
    </w:rPr>
  </w:style>
  <w:style w:type="paragraph" w:styleId="CommentText">
    <w:name w:val="annotation text"/>
    <w:basedOn w:val="Normal"/>
    <w:link w:val="CommentTextChar"/>
    <w:uiPriority w:val="99"/>
    <w:semiHidden/>
    <w:unhideWhenUsed/>
    <w:rsid w:val="00AD215F"/>
    <w:rPr>
      <w:sz w:val="20"/>
    </w:rPr>
  </w:style>
  <w:style w:type="character" w:customStyle="1" w:styleId="CommentTextChar">
    <w:name w:val="Comment Text Char"/>
    <w:link w:val="CommentText"/>
    <w:uiPriority w:val="99"/>
    <w:semiHidden/>
    <w:rsid w:val="00AD215F"/>
    <w:rPr>
      <w:rFonts w:ascii="Verdana" w:eastAsia="Times New Roman" w:hAnsi="Verdana"/>
      <w:lang w:eastAsia="en-US"/>
    </w:rPr>
  </w:style>
  <w:style w:type="paragraph" w:styleId="FootnoteText">
    <w:name w:val="footnote text"/>
    <w:basedOn w:val="Normal"/>
    <w:link w:val="FootnoteTextChar"/>
    <w:uiPriority w:val="99"/>
    <w:semiHidden/>
    <w:unhideWhenUsed/>
    <w:rsid w:val="00C461C9"/>
    <w:rPr>
      <w:sz w:val="20"/>
    </w:rPr>
  </w:style>
  <w:style w:type="character" w:customStyle="1" w:styleId="FootnoteTextChar">
    <w:name w:val="Footnote Text Char"/>
    <w:link w:val="FootnoteText"/>
    <w:uiPriority w:val="99"/>
    <w:semiHidden/>
    <w:rsid w:val="00C461C9"/>
    <w:rPr>
      <w:rFonts w:ascii="Verdana" w:eastAsia="Times New Roman" w:hAnsi="Verdana"/>
      <w:lang w:eastAsia="en-US"/>
    </w:rPr>
  </w:style>
  <w:style w:type="character" w:styleId="FootnoteReference">
    <w:name w:val="footnote reference"/>
    <w:uiPriority w:val="99"/>
    <w:semiHidden/>
    <w:unhideWhenUsed/>
    <w:rsid w:val="00C461C9"/>
    <w:rPr>
      <w:vertAlign w:val="superscript"/>
    </w:rPr>
  </w:style>
  <w:style w:type="paragraph" w:styleId="Revision">
    <w:name w:val="Revision"/>
    <w:hidden/>
    <w:uiPriority w:val="99"/>
    <w:semiHidden/>
    <w:rsid w:val="006A4FE2"/>
    <w:rPr>
      <w:rFonts w:ascii="Verdana" w:eastAsia="Times New Roman" w:hAnsi="Verdana"/>
      <w:sz w:val="18"/>
      <w:lang w:val="en-GB" w:eastAsia="en-US"/>
    </w:rPr>
  </w:style>
  <w:style w:type="paragraph" w:styleId="CommentSubject">
    <w:name w:val="annotation subject"/>
    <w:basedOn w:val="CommentText"/>
    <w:next w:val="CommentText"/>
    <w:link w:val="CommentSubjectChar"/>
    <w:uiPriority w:val="99"/>
    <w:semiHidden/>
    <w:unhideWhenUsed/>
    <w:rsid w:val="00FA66E6"/>
    <w:rPr>
      <w:b/>
      <w:bCs/>
    </w:rPr>
  </w:style>
  <w:style w:type="character" w:customStyle="1" w:styleId="CommentSubjectChar">
    <w:name w:val="Comment Subject Char"/>
    <w:basedOn w:val="CommentTextChar"/>
    <w:link w:val="CommentSubject"/>
    <w:uiPriority w:val="99"/>
    <w:semiHidden/>
    <w:rsid w:val="00FA66E6"/>
    <w:rPr>
      <w:rFonts w:ascii="Verdana" w:eastAsia="Times New Roman"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E47E-92A0-47A2-A2E2-16D30F7E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877</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IWT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de Loock</dc:creator>
  <cp:keywords/>
  <cp:lastModifiedBy>De Maeyer Annelies</cp:lastModifiedBy>
  <cp:revision>10</cp:revision>
  <cp:lastPrinted>2009-03-13T12:10:00Z</cp:lastPrinted>
  <dcterms:created xsi:type="dcterms:W3CDTF">2022-06-29T15:18:00Z</dcterms:created>
  <dcterms:modified xsi:type="dcterms:W3CDTF">2022-06-29T20:01:00Z</dcterms:modified>
</cp:coreProperties>
</file>