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658F" w14:textId="7145A5A4" w:rsidR="00B664C5" w:rsidRPr="00B664C5" w:rsidRDefault="00B664C5" w:rsidP="00B664C5">
      <w:pPr>
        <w:pStyle w:val="Titel"/>
        <w:rPr>
          <w:sz w:val="44"/>
          <w:szCs w:val="44"/>
          <w:lang w:val="nl-BE"/>
        </w:rPr>
      </w:pPr>
      <w:r w:rsidRPr="00B664C5">
        <w:rPr>
          <w:sz w:val="44"/>
          <w:szCs w:val="44"/>
          <w:lang w:val="nl-BE"/>
        </w:rPr>
        <w:t>EFRO Vlaanderen 202</w:t>
      </w:r>
      <w:r w:rsidR="008E6118">
        <w:rPr>
          <w:sz w:val="44"/>
          <w:szCs w:val="44"/>
          <w:lang w:val="nl-BE"/>
        </w:rPr>
        <w:t>1</w:t>
      </w:r>
      <w:r w:rsidRPr="00B664C5">
        <w:rPr>
          <w:sz w:val="44"/>
          <w:szCs w:val="44"/>
          <w:lang w:val="nl-BE"/>
        </w:rPr>
        <w:t>-2027</w:t>
      </w:r>
    </w:p>
    <w:p w14:paraId="5B451496" w14:textId="5D63086A" w:rsidR="00B664C5" w:rsidRPr="00B664C5" w:rsidRDefault="002442BF" w:rsidP="00B664C5">
      <w:pPr>
        <w:pStyle w:val="Titel"/>
        <w:rPr>
          <w:sz w:val="44"/>
          <w:szCs w:val="44"/>
          <w:lang w:val="nl-BE"/>
        </w:rPr>
      </w:pPr>
      <w:r>
        <w:rPr>
          <w:sz w:val="44"/>
          <w:szCs w:val="44"/>
          <w:lang w:val="nl-BE"/>
        </w:rPr>
        <w:t>Risicobeheer bij het uitvoeren van een EFRO-project</w:t>
      </w:r>
    </w:p>
    <w:p w14:paraId="0433A453" w14:textId="47B7FB74" w:rsidR="00B664C5" w:rsidRPr="002442BF" w:rsidRDefault="00B664C5" w:rsidP="00B664C5">
      <w:pPr>
        <w:rPr>
          <w:rFonts w:ascii="FlandersArtSans-Regular" w:hAnsi="FlandersArtSans-Regular"/>
          <w:lang w:val="nl-BE"/>
        </w:rPr>
      </w:pPr>
    </w:p>
    <w:p w14:paraId="1CB53AE1" w14:textId="77777777" w:rsidR="008D4C9A" w:rsidRDefault="008D4C9A" w:rsidP="00B664C5">
      <w:pPr>
        <w:rPr>
          <w:rFonts w:ascii="FlandersArtSans-Regular" w:hAnsi="FlandersArtSans-Regular"/>
          <w:lang w:val="nl-BE"/>
        </w:rPr>
      </w:pPr>
    </w:p>
    <w:p w14:paraId="78365C1A" w14:textId="29FAFC7E" w:rsidR="00EE1E67" w:rsidRDefault="002442BF" w:rsidP="00B664C5">
      <w:pPr>
        <w:rPr>
          <w:rFonts w:ascii="FlandersArtSans-Regular" w:hAnsi="FlandersArtSans-Regular"/>
          <w:lang w:val="nl-BE"/>
        </w:rPr>
      </w:pPr>
      <w:r>
        <w:rPr>
          <w:rFonts w:ascii="FlandersArtSans-Regular" w:hAnsi="FlandersArtSans-Regular"/>
          <w:lang w:val="nl-BE"/>
        </w:rPr>
        <w:t xml:space="preserve">Bij het uitvoeren van een EFRO-project moet met heel wat rekening worden gehouden. </w:t>
      </w:r>
    </w:p>
    <w:p w14:paraId="4993A955" w14:textId="49F2AD3F" w:rsidR="002442BF" w:rsidRDefault="002442BF" w:rsidP="00B664C5">
      <w:pPr>
        <w:rPr>
          <w:rFonts w:ascii="FlandersArtSans-Regular" w:hAnsi="FlandersArtSans-Regular"/>
          <w:lang w:val="nl-BE"/>
        </w:rPr>
      </w:pPr>
      <w:r>
        <w:rPr>
          <w:rFonts w:ascii="FlandersArtSans-Regular" w:hAnsi="FlandersArtSans-Regular"/>
          <w:lang w:val="nl-BE"/>
        </w:rPr>
        <w:t>Soms kunnen zich tijdens de realisatie van het project onverwachte zaken voordoen.</w:t>
      </w:r>
    </w:p>
    <w:p w14:paraId="7DED2E96" w14:textId="77777777" w:rsidR="00C35F63" w:rsidRDefault="00C35F63" w:rsidP="00B664C5">
      <w:pPr>
        <w:rPr>
          <w:rFonts w:ascii="FlandersArtSans-Regular" w:hAnsi="FlandersArtSans-Regular"/>
          <w:lang w:val="nl-BE"/>
        </w:rPr>
      </w:pPr>
    </w:p>
    <w:p w14:paraId="564945FB" w14:textId="37867C27" w:rsidR="00F25D29" w:rsidRDefault="00F25D29" w:rsidP="00B664C5">
      <w:pPr>
        <w:rPr>
          <w:rFonts w:ascii="FlandersArtSans-Regular" w:hAnsi="FlandersArtSans-Regular"/>
          <w:lang w:val="nl-BE"/>
        </w:rPr>
      </w:pPr>
      <w:r>
        <w:rPr>
          <w:rFonts w:ascii="FlandersArtSans-Regular" w:hAnsi="FlandersArtSans-Regular"/>
          <w:lang w:val="nl-BE"/>
        </w:rPr>
        <w:t>Uiteraard kan niet met alles rekening gehouden worden</w:t>
      </w:r>
      <w:r w:rsidR="00C35F63">
        <w:rPr>
          <w:rFonts w:ascii="FlandersArtSans-Regular" w:hAnsi="FlandersArtSans-Regular"/>
          <w:lang w:val="nl-BE"/>
        </w:rPr>
        <w:t xml:space="preserve">, dat is nu eenmaal inherent aan niet voorziene omstandigheden. </w:t>
      </w:r>
    </w:p>
    <w:p w14:paraId="4E372C53" w14:textId="7CD73C12" w:rsidR="00F25D29" w:rsidRDefault="00F25D29" w:rsidP="00B664C5">
      <w:pPr>
        <w:rPr>
          <w:rFonts w:ascii="FlandersArtSans-Regular" w:hAnsi="FlandersArtSans-Regular"/>
          <w:lang w:val="nl-BE"/>
        </w:rPr>
      </w:pPr>
    </w:p>
    <w:p w14:paraId="6828699C" w14:textId="76D77256" w:rsidR="00C35F63" w:rsidRDefault="00C35F63" w:rsidP="00B664C5">
      <w:pPr>
        <w:rPr>
          <w:rFonts w:ascii="FlandersArtSans-Regular" w:hAnsi="FlandersArtSans-Regular"/>
          <w:lang w:val="nl-BE"/>
        </w:rPr>
      </w:pPr>
      <w:r>
        <w:rPr>
          <w:rFonts w:ascii="FlandersArtSans-Regular" w:hAnsi="FlandersArtSans-Regular"/>
          <w:lang w:val="nl-BE"/>
        </w:rPr>
        <w:t xml:space="preserve">Toch is het belangrijk om hier maximaal op te anticiperen en de belangrijkste elementen inzake risicobeheer in kaart te brengen. </w:t>
      </w:r>
    </w:p>
    <w:p w14:paraId="3F2B2B0A" w14:textId="4A79955F" w:rsidR="00C35F63" w:rsidRDefault="00C35F63" w:rsidP="00B664C5">
      <w:pPr>
        <w:rPr>
          <w:rFonts w:ascii="FlandersArtSans-Regular" w:hAnsi="FlandersArtSans-Regular"/>
          <w:lang w:val="nl-BE"/>
        </w:rPr>
      </w:pPr>
    </w:p>
    <w:p w14:paraId="37890402" w14:textId="52BCC92C" w:rsidR="00C35F63" w:rsidRDefault="00C35F63" w:rsidP="00B664C5">
      <w:pPr>
        <w:rPr>
          <w:rFonts w:ascii="FlandersArtSans-Regular" w:hAnsi="FlandersArtSans-Regular"/>
          <w:lang w:val="nl-BE"/>
        </w:rPr>
      </w:pPr>
      <w:r>
        <w:rPr>
          <w:rFonts w:ascii="FlandersArtSans-Regular" w:hAnsi="FlandersArtSans-Regular"/>
          <w:lang w:val="nl-BE"/>
        </w:rPr>
        <w:t xml:space="preserve">Een goed risicobeheer getuigt van een </w:t>
      </w:r>
      <w:proofErr w:type="spellStart"/>
      <w:r>
        <w:rPr>
          <w:rFonts w:ascii="FlandersArtSans-Regular" w:hAnsi="FlandersArtSans-Regular"/>
          <w:lang w:val="nl-BE"/>
        </w:rPr>
        <w:t>matuur</w:t>
      </w:r>
      <w:proofErr w:type="spellEnd"/>
      <w:r>
        <w:rPr>
          <w:rFonts w:ascii="FlandersArtSans-Regular" w:hAnsi="FlandersArtSans-Regular"/>
          <w:lang w:val="nl-BE"/>
        </w:rPr>
        <w:t xml:space="preserve"> projectmanagement. </w:t>
      </w:r>
    </w:p>
    <w:p w14:paraId="2F7E7062" w14:textId="20AA1973" w:rsidR="001F0514" w:rsidRDefault="001F0514" w:rsidP="00B664C5">
      <w:pPr>
        <w:rPr>
          <w:rFonts w:ascii="FlandersArtSans-Regular" w:hAnsi="FlandersArtSans-Regular"/>
          <w:lang w:val="nl-BE"/>
        </w:rPr>
      </w:pPr>
    </w:p>
    <w:p w14:paraId="389F0CF2" w14:textId="07D3B7E9" w:rsidR="001F0514" w:rsidRPr="004A00C5" w:rsidRDefault="001F0514" w:rsidP="004A00C5">
      <w:pPr>
        <w:pStyle w:val="Lijstalinea"/>
        <w:numPr>
          <w:ilvl w:val="0"/>
          <w:numId w:val="4"/>
        </w:numPr>
        <w:rPr>
          <w:rFonts w:ascii="FlandersArtSans-Regular" w:hAnsi="FlandersArtSans-Regular"/>
          <w:lang w:val="nl-BE"/>
        </w:rPr>
      </w:pPr>
      <w:r w:rsidRPr="004A00C5">
        <w:rPr>
          <w:rFonts w:ascii="FlandersArtSans-Regular" w:hAnsi="FlandersArtSans-Regular"/>
          <w:lang w:val="nl-BE"/>
        </w:rPr>
        <w:t xml:space="preserve">In onderstaand schema werden 5 risicotypes geïdentificeerd. Het is de bedoeling dat bij ieder risicotype </w:t>
      </w:r>
      <w:r w:rsidR="0005663D" w:rsidRPr="004A00C5">
        <w:rPr>
          <w:rFonts w:ascii="FlandersArtSans-Regular" w:hAnsi="FlandersArtSans-Regular"/>
          <w:lang w:val="nl-BE"/>
        </w:rPr>
        <w:t xml:space="preserve">minstens </w:t>
      </w:r>
      <w:r w:rsidRPr="004A00C5">
        <w:rPr>
          <w:rFonts w:ascii="FlandersArtSans-Regular" w:hAnsi="FlandersArtSans-Regular"/>
          <w:lang w:val="nl-BE"/>
        </w:rPr>
        <w:t xml:space="preserve">één specifiek </w:t>
      </w:r>
      <w:r w:rsidR="005A3B5E" w:rsidRPr="004A00C5">
        <w:rPr>
          <w:rFonts w:ascii="FlandersArtSans-Regular" w:hAnsi="FlandersArtSans-Regular"/>
          <w:lang w:val="nl-BE"/>
        </w:rPr>
        <w:t>risico</w:t>
      </w:r>
      <w:r w:rsidRPr="004A00C5">
        <w:rPr>
          <w:rFonts w:ascii="FlandersArtSans-Regular" w:hAnsi="FlandersArtSans-Regular"/>
          <w:lang w:val="nl-BE"/>
        </w:rPr>
        <w:t xml:space="preserve"> bij het uitvoeren van een project wordt omschreven</w:t>
      </w:r>
      <w:r w:rsidR="00C504B9" w:rsidRPr="004A00C5">
        <w:rPr>
          <w:rFonts w:ascii="FlandersArtSans-Regular" w:hAnsi="FlandersArtSans-Regular"/>
          <w:lang w:val="nl-BE"/>
        </w:rPr>
        <w:t xml:space="preserve"> (eerste kolom)</w:t>
      </w:r>
      <w:r w:rsidRPr="004A00C5">
        <w:rPr>
          <w:rFonts w:ascii="FlandersArtSans-Regular" w:hAnsi="FlandersArtSans-Regular"/>
          <w:lang w:val="nl-BE"/>
        </w:rPr>
        <w:t xml:space="preserve">. </w:t>
      </w:r>
    </w:p>
    <w:p w14:paraId="24B64121" w14:textId="2866B3B6" w:rsidR="001F0514" w:rsidRPr="004A00C5" w:rsidRDefault="001F0514" w:rsidP="004A00C5">
      <w:pPr>
        <w:pStyle w:val="Lijstalinea"/>
        <w:numPr>
          <w:ilvl w:val="0"/>
          <w:numId w:val="4"/>
        </w:numPr>
        <w:rPr>
          <w:rFonts w:ascii="FlandersArtSans-Regular" w:hAnsi="FlandersArtSans-Regular"/>
          <w:lang w:val="nl-BE"/>
        </w:rPr>
      </w:pPr>
      <w:r w:rsidRPr="004A00C5">
        <w:rPr>
          <w:rFonts w:ascii="FlandersArtSans-Regular" w:hAnsi="FlandersArtSans-Regular"/>
          <w:lang w:val="nl-BE"/>
        </w:rPr>
        <w:t xml:space="preserve">Vervolgens moet in de </w:t>
      </w:r>
      <w:proofErr w:type="spellStart"/>
      <w:r w:rsidRPr="004A00C5">
        <w:rPr>
          <w:rFonts w:ascii="FlandersArtSans-Regular" w:hAnsi="FlandersArtSans-Regular"/>
          <w:lang w:val="nl-BE"/>
        </w:rPr>
        <w:t>aanvinkvakken</w:t>
      </w:r>
      <w:proofErr w:type="spellEnd"/>
      <w:r w:rsidRPr="004A00C5">
        <w:rPr>
          <w:rFonts w:ascii="FlandersArtSans-Regular" w:hAnsi="FlandersArtSans-Regular"/>
          <w:lang w:val="nl-BE"/>
        </w:rPr>
        <w:t xml:space="preserve"> de potentiële impact (wat zou de impact zijn als dit risico zich voordoet</w:t>
      </w:r>
      <w:r w:rsidR="00C504B9" w:rsidRPr="004A00C5">
        <w:rPr>
          <w:rFonts w:ascii="FlandersArtSans-Regular" w:hAnsi="FlandersArtSans-Regular"/>
          <w:lang w:val="nl-BE"/>
        </w:rPr>
        <w:t xml:space="preserve">?) en de waarschijnlijkheid (wat is de kans dat dit risico zich voordoet?) ingeschat worden. </w:t>
      </w:r>
    </w:p>
    <w:p w14:paraId="0709284F" w14:textId="0B859F49" w:rsidR="00C504B9" w:rsidRPr="004A00C5" w:rsidRDefault="00C504B9" w:rsidP="004A00C5">
      <w:pPr>
        <w:pStyle w:val="Lijstalinea"/>
        <w:numPr>
          <w:ilvl w:val="0"/>
          <w:numId w:val="4"/>
        </w:numPr>
        <w:rPr>
          <w:rFonts w:ascii="FlandersArtSans-Regular" w:hAnsi="FlandersArtSans-Regular"/>
          <w:lang w:val="nl-BE"/>
        </w:rPr>
      </w:pPr>
      <w:r w:rsidRPr="004A00C5">
        <w:rPr>
          <w:rFonts w:ascii="FlandersArtSans-Regular" w:hAnsi="FlandersArtSans-Regular"/>
          <w:lang w:val="nl-BE"/>
        </w:rPr>
        <w:t xml:space="preserve">In de laatste kolom moeten tenslotte de remediërende acties omschreven worden. Welke stappen kunnen worden ondernomen om de impact en de waarschijnlijkheid van dit risico te beperken? </w:t>
      </w:r>
      <w:r w:rsidR="00E64462" w:rsidRPr="004A00C5">
        <w:rPr>
          <w:rFonts w:ascii="FlandersArtSans-Regular" w:hAnsi="FlandersArtSans-Regular"/>
          <w:lang w:val="nl-BE"/>
        </w:rPr>
        <w:t>De remediërende acties moeten in verhouding zijn met de omvang van het risico.</w:t>
      </w:r>
    </w:p>
    <w:p w14:paraId="20EF2200" w14:textId="10F81246" w:rsidR="00C504B9" w:rsidRDefault="00C504B9" w:rsidP="00B664C5">
      <w:pPr>
        <w:rPr>
          <w:rFonts w:ascii="FlandersArtSans-Regular" w:hAnsi="FlandersArtSans-Regular"/>
          <w:lang w:val="nl-BE"/>
        </w:rPr>
      </w:pPr>
    </w:p>
    <w:p w14:paraId="17E1CAB8" w14:textId="61A585CF" w:rsidR="00C504B9" w:rsidRDefault="00C504B9" w:rsidP="00B664C5">
      <w:pPr>
        <w:rPr>
          <w:rFonts w:ascii="FlandersArtSans-Regular" w:hAnsi="FlandersArtSans-Regular"/>
          <w:lang w:val="nl-BE"/>
        </w:rPr>
      </w:pPr>
      <w:r>
        <w:rPr>
          <w:rFonts w:ascii="FlandersArtSans-Regular" w:hAnsi="FlandersArtSans-Regular"/>
          <w:lang w:val="nl-BE"/>
        </w:rPr>
        <w:t xml:space="preserve">Louter als illustratie worden per risicotype enkele voorbeelden gegeven: </w:t>
      </w:r>
    </w:p>
    <w:p w14:paraId="260B3788" w14:textId="45614C6B" w:rsidR="00C504B9" w:rsidRDefault="002F1039" w:rsidP="004A00C5">
      <w:pPr>
        <w:pStyle w:val="Lijstalinea"/>
        <w:numPr>
          <w:ilvl w:val="0"/>
          <w:numId w:val="2"/>
        </w:numPr>
        <w:rPr>
          <w:rFonts w:ascii="FlandersArtSans-Regular" w:hAnsi="FlandersArtSans-Regular"/>
          <w:lang w:val="nl-BE"/>
        </w:rPr>
      </w:pPr>
      <w:r>
        <w:rPr>
          <w:rFonts w:ascii="FlandersArtSans-Regular" w:hAnsi="FlandersArtSans-Regular"/>
          <w:lang w:val="nl-BE"/>
        </w:rPr>
        <w:t xml:space="preserve">Strategie en beleid: </w:t>
      </w:r>
      <w:r w:rsidR="00C42576">
        <w:rPr>
          <w:rFonts w:ascii="FlandersArtSans-Regular" w:hAnsi="FlandersArtSans-Regular"/>
          <w:lang w:val="nl-BE"/>
        </w:rPr>
        <w:t>er ontstaan gelijkaardige initiatieven</w:t>
      </w:r>
      <w:r w:rsidR="00906B09">
        <w:rPr>
          <w:rFonts w:ascii="FlandersArtSans-Regular" w:hAnsi="FlandersArtSans-Regular"/>
          <w:lang w:val="nl-BE"/>
        </w:rPr>
        <w:t>,</w:t>
      </w:r>
      <w:r w:rsidR="00C42576">
        <w:rPr>
          <w:rFonts w:ascii="FlandersArtSans-Regular" w:hAnsi="FlandersArtSans-Regular"/>
          <w:lang w:val="nl-BE"/>
        </w:rPr>
        <w:t xml:space="preserve"> beleid van organisatie wijzigt</w:t>
      </w:r>
      <w:r w:rsidR="00906B09">
        <w:rPr>
          <w:rFonts w:ascii="FlandersArtSans-Regular" w:hAnsi="FlandersArtSans-Regular"/>
          <w:lang w:val="nl-BE"/>
        </w:rPr>
        <w:t>,</w:t>
      </w:r>
      <w:r w:rsidR="00C42576">
        <w:rPr>
          <w:rFonts w:ascii="FlandersArtSans-Regular" w:hAnsi="FlandersArtSans-Regular"/>
          <w:lang w:val="nl-BE"/>
        </w:rPr>
        <w:t xml:space="preserve"> gewijzigde regelgeving heeft invloed op werking</w:t>
      </w:r>
      <w:r w:rsidR="0090084A">
        <w:rPr>
          <w:rFonts w:ascii="FlandersArtSans-Regular" w:hAnsi="FlandersArtSans-Regular"/>
          <w:lang w:val="nl-BE"/>
        </w:rPr>
        <w:t>, …</w:t>
      </w:r>
    </w:p>
    <w:p w14:paraId="4DEE38DC" w14:textId="34B95AF1" w:rsidR="009F4E17" w:rsidRDefault="009F4E17" w:rsidP="004A00C5">
      <w:pPr>
        <w:pStyle w:val="Lijstalinea"/>
        <w:numPr>
          <w:ilvl w:val="0"/>
          <w:numId w:val="2"/>
        </w:numPr>
        <w:rPr>
          <w:rFonts w:ascii="FlandersArtSans-Regular" w:hAnsi="FlandersArtSans-Regular"/>
          <w:lang w:val="nl-BE"/>
        </w:rPr>
      </w:pPr>
      <w:r>
        <w:rPr>
          <w:rFonts w:ascii="FlandersArtSans-Regular" w:hAnsi="FlandersArtSans-Regular"/>
          <w:lang w:val="nl-BE"/>
        </w:rPr>
        <w:t xml:space="preserve">Operationeel: groot personeelsverloop, </w:t>
      </w:r>
      <w:r w:rsidR="00C42576">
        <w:rPr>
          <w:rFonts w:ascii="FlandersArtSans-Regular" w:hAnsi="FlandersArtSans-Regular"/>
          <w:lang w:val="nl-BE"/>
        </w:rPr>
        <w:t xml:space="preserve">planning die niet nageleefd </w:t>
      </w:r>
      <w:r w:rsidR="00553567">
        <w:rPr>
          <w:rFonts w:ascii="FlandersArtSans-Regular" w:hAnsi="FlandersArtSans-Regular"/>
          <w:lang w:val="nl-BE"/>
        </w:rPr>
        <w:t xml:space="preserve">kan worden, </w:t>
      </w:r>
      <w:r w:rsidR="00960281">
        <w:rPr>
          <w:rFonts w:ascii="FlandersArtSans-Regular" w:hAnsi="FlandersArtSans-Regular"/>
          <w:lang w:val="nl-BE"/>
        </w:rPr>
        <w:t xml:space="preserve">niet bereiken van doelgroep, </w:t>
      </w:r>
      <w:r w:rsidR="00CF333E">
        <w:rPr>
          <w:rFonts w:ascii="FlandersArtSans-Regular" w:hAnsi="FlandersArtSans-Regular"/>
          <w:lang w:val="nl-BE"/>
        </w:rPr>
        <w:t>…</w:t>
      </w:r>
    </w:p>
    <w:p w14:paraId="7E054A80" w14:textId="718B41A9" w:rsidR="009F4E17" w:rsidRDefault="009F4E17" w:rsidP="004A00C5">
      <w:pPr>
        <w:pStyle w:val="Lijstalinea"/>
        <w:numPr>
          <w:ilvl w:val="0"/>
          <w:numId w:val="2"/>
        </w:numPr>
        <w:rPr>
          <w:rFonts w:ascii="FlandersArtSans-Regular" w:hAnsi="FlandersArtSans-Regular"/>
          <w:lang w:val="nl-BE"/>
        </w:rPr>
      </w:pPr>
      <w:r>
        <w:rPr>
          <w:rFonts w:ascii="FlandersArtSans-Regular" w:hAnsi="FlandersArtSans-Regular"/>
          <w:lang w:val="nl-BE"/>
        </w:rPr>
        <w:t>Financieel: stijgende kosten, onverwachte uitgaven,…</w:t>
      </w:r>
    </w:p>
    <w:p w14:paraId="1C8B850B" w14:textId="59034CC7" w:rsidR="009F4E17" w:rsidRDefault="009F4E17" w:rsidP="004A00C5">
      <w:pPr>
        <w:pStyle w:val="Lijstalinea"/>
        <w:numPr>
          <w:ilvl w:val="0"/>
          <w:numId w:val="2"/>
        </w:numPr>
        <w:rPr>
          <w:rFonts w:ascii="FlandersArtSans-Regular" w:hAnsi="FlandersArtSans-Regular"/>
          <w:lang w:val="nl-BE"/>
        </w:rPr>
      </w:pPr>
      <w:r>
        <w:rPr>
          <w:rFonts w:ascii="FlandersArtSans-Regular" w:hAnsi="FlandersArtSans-Regular"/>
          <w:lang w:val="nl-BE"/>
        </w:rPr>
        <w:t>Juridisch: vergunning wordt niet verkregen, klacht tegen gunning,…</w:t>
      </w:r>
    </w:p>
    <w:p w14:paraId="6EA554F1" w14:textId="233B967E" w:rsidR="009F4E17" w:rsidRPr="00C504B9" w:rsidRDefault="009F4E17" w:rsidP="004A00C5">
      <w:pPr>
        <w:pStyle w:val="Lijstalinea"/>
        <w:numPr>
          <w:ilvl w:val="0"/>
          <w:numId w:val="2"/>
        </w:numPr>
        <w:rPr>
          <w:rFonts w:ascii="FlandersArtSans-Regular" w:hAnsi="FlandersArtSans-Regular"/>
          <w:lang w:val="nl-BE"/>
        </w:rPr>
      </w:pPr>
      <w:r>
        <w:rPr>
          <w:rFonts w:ascii="FlandersArtSans-Regular" w:hAnsi="FlandersArtSans-Regular"/>
          <w:lang w:val="nl-BE"/>
        </w:rPr>
        <w:t xml:space="preserve">Partnerschap: wijzigingen in partnerschap, partner die </w:t>
      </w:r>
      <w:r w:rsidR="003C3261">
        <w:rPr>
          <w:rFonts w:ascii="FlandersArtSans-Regular" w:hAnsi="FlandersArtSans-Regular"/>
          <w:lang w:val="nl-BE"/>
        </w:rPr>
        <w:t>acties niet/onvoldoende uitvoert</w:t>
      </w:r>
      <w:r>
        <w:rPr>
          <w:rFonts w:ascii="FlandersArtSans-Regular" w:hAnsi="FlandersArtSans-Regular"/>
          <w:lang w:val="nl-BE"/>
        </w:rPr>
        <w:t>, partner die werkzaamheden stopzet,…</w:t>
      </w:r>
    </w:p>
    <w:p w14:paraId="38857645" w14:textId="2068A4DA" w:rsidR="00C504B9" w:rsidRDefault="00C504B9" w:rsidP="00B664C5">
      <w:pPr>
        <w:rPr>
          <w:rFonts w:ascii="FlandersArtSans-Regular" w:hAnsi="FlandersArtSans-Regular"/>
          <w:lang w:val="nl-BE"/>
        </w:rPr>
      </w:pPr>
    </w:p>
    <w:p w14:paraId="304A6645" w14:textId="31423431" w:rsidR="00F4312B" w:rsidRDefault="00F4312B" w:rsidP="00B664C5">
      <w:pPr>
        <w:rPr>
          <w:rFonts w:ascii="FlandersArtSans-Regular" w:hAnsi="FlandersArtSans-Regular"/>
          <w:lang w:val="nl-BE"/>
        </w:rPr>
      </w:pPr>
    </w:p>
    <w:p w14:paraId="53D90E72" w14:textId="6FA079B1" w:rsidR="00F4312B" w:rsidRDefault="00F4312B" w:rsidP="00B664C5">
      <w:pPr>
        <w:rPr>
          <w:rFonts w:ascii="FlandersArtSans-Regular" w:hAnsi="FlandersArtSans-Regular"/>
          <w:lang w:val="nl-BE"/>
        </w:rPr>
      </w:pPr>
    </w:p>
    <w:p w14:paraId="7A695EBA" w14:textId="4AECD301" w:rsidR="008D4C9A" w:rsidRDefault="008D4C9A">
      <w:pPr>
        <w:rPr>
          <w:rFonts w:ascii="FlandersArtSans-Regular" w:hAnsi="FlandersArtSans-Regular"/>
          <w:lang w:val="nl-BE"/>
        </w:rPr>
      </w:pPr>
      <w:r>
        <w:rPr>
          <w:rFonts w:ascii="FlandersArtSans-Regular" w:hAnsi="FlandersArtSans-Regular"/>
          <w:lang w:val="nl-BE"/>
        </w:rPr>
        <w:br w:type="page"/>
      </w:r>
    </w:p>
    <w:p w14:paraId="7A67A6AD" w14:textId="77777777" w:rsidR="008D4C9A" w:rsidRDefault="008D4C9A" w:rsidP="00B664C5">
      <w:pPr>
        <w:rPr>
          <w:rFonts w:ascii="FlandersArtSans-Regular" w:hAnsi="FlandersArtSans-Regular"/>
          <w:lang w:val="nl-BE"/>
        </w:rPr>
      </w:pPr>
    </w:p>
    <w:p w14:paraId="4A12B66A" w14:textId="77777777" w:rsidR="008D4C9A" w:rsidRDefault="008D4C9A" w:rsidP="00B664C5">
      <w:pPr>
        <w:rPr>
          <w:rFonts w:ascii="FlandersArtSans-Regular" w:hAnsi="FlandersArtSans-Regular"/>
          <w:lang w:val="nl-BE"/>
        </w:rPr>
      </w:pPr>
    </w:p>
    <w:tbl>
      <w:tblPr>
        <w:tblStyle w:val="Tabelraster"/>
        <w:tblW w:w="0" w:type="auto"/>
        <w:tblLook w:val="04A0" w:firstRow="1" w:lastRow="0" w:firstColumn="1" w:lastColumn="0" w:noHBand="0" w:noVBand="1"/>
      </w:tblPr>
      <w:tblGrid>
        <w:gridCol w:w="2830"/>
        <w:gridCol w:w="1117"/>
        <w:gridCol w:w="899"/>
        <w:gridCol w:w="898"/>
        <w:gridCol w:w="897"/>
        <w:gridCol w:w="899"/>
        <w:gridCol w:w="898"/>
        <w:gridCol w:w="5872"/>
      </w:tblGrid>
      <w:tr w:rsidR="00891EF7" w14:paraId="2E490855" w14:textId="684D0469" w:rsidTr="003279FC">
        <w:tc>
          <w:tcPr>
            <w:tcW w:w="14310" w:type="dxa"/>
            <w:gridSpan w:val="8"/>
          </w:tcPr>
          <w:p w14:paraId="6DAF16A5" w14:textId="53365F04" w:rsidR="00891EF7" w:rsidRPr="008D4C9A" w:rsidRDefault="00891EF7" w:rsidP="00B664C5">
            <w:pPr>
              <w:rPr>
                <w:rFonts w:ascii="FlandersArtSans-Regular" w:hAnsi="FlandersArtSans-Regular"/>
                <w:b/>
                <w:bCs/>
                <w:lang w:val="nl-BE"/>
              </w:rPr>
            </w:pPr>
            <w:r w:rsidRPr="008D4C9A">
              <w:rPr>
                <w:rFonts w:ascii="FlandersArtSans-Regular" w:hAnsi="FlandersArtSans-Regular"/>
                <w:b/>
                <w:bCs/>
                <w:lang w:val="nl-BE"/>
              </w:rPr>
              <w:t>Risicobeheer</w:t>
            </w:r>
            <w:r w:rsidR="004A00C5">
              <w:rPr>
                <w:rFonts w:ascii="FlandersArtSans-Regular" w:hAnsi="FlandersArtSans-Regular"/>
                <w:b/>
                <w:bCs/>
                <w:lang w:val="nl-BE"/>
              </w:rPr>
              <w:t xml:space="preserve"> projectnr. </w:t>
            </w:r>
            <w:r w:rsidR="004A00C5" w:rsidRPr="004D20B2">
              <w:rPr>
                <w:rFonts w:ascii="FlandersArtSans-Regular" w:hAnsi="FlandersArtSans-Regular"/>
                <w:b/>
                <w:szCs w:val="20"/>
              </w:rPr>
              <w:fldChar w:fldCharType="begin">
                <w:ffData>
                  <w:name w:val="Text4"/>
                  <w:enabled/>
                  <w:calcOnExit w:val="0"/>
                  <w:textInput/>
                </w:ffData>
              </w:fldChar>
            </w:r>
            <w:r w:rsidR="004A00C5" w:rsidRPr="004D20B2">
              <w:rPr>
                <w:rFonts w:ascii="FlandersArtSans-Regular" w:hAnsi="FlandersArtSans-Regular"/>
                <w:b/>
                <w:szCs w:val="20"/>
              </w:rPr>
              <w:instrText xml:space="preserve"> FORMTEXT </w:instrText>
            </w:r>
            <w:r w:rsidR="004A00C5" w:rsidRPr="004D20B2">
              <w:rPr>
                <w:rFonts w:ascii="FlandersArtSans-Regular" w:hAnsi="FlandersArtSans-Regular"/>
                <w:b/>
                <w:szCs w:val="20"/>
              </w:rPr>
            </w:r>
            <w:r w:rsidR="004A00C5" w:rsidRPr="004D20B2">
              <w:rPr>
                <w:rFonts w:ascii="FlandersArtSans-Regular" w:hAnsi="FlandersArtSans-Regular"/>
                <w:b/>
                <w:szCs w:val="20"/>
              </w:rPr>
              <w:fldChar w:fldCharType="separate"/>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sidRPr="004D20B2">
              <w:rPr>
                <w:rFonts w:ascii="FlandersArtSans-Regular" w:hAnsi="FlandersArtSans-Regular"/>
                <w:b/>
                <w:szCs w:val="20"/>
              </w:rPr>
              <w:fldChar w:fldCharType="end"/>
            </w:r>
          </w:p>
        </w:tc>
      </w:tr>
      <w:tr w:rsidR="00DB5030" w14:paraId="650E74B2" w14:textId="7104A45C" w:rsidTr="003279FC">
        <w:tc>
          <w:tcPr>
            <w:tcW w:w="2830" w:type="dxa"/>
            <w:vMerge w:val="restart"/>
          </w:tcPr>
          <w:p w14:paraId="612C58E3" w14:textId="3A9CA42A" w:rsidR="00F4312B" w:rsidRPr="008D4C9A" w:rsidRDefault="00F4312B" w:rsidP="00B664C5">
            <w:pPr>
              <w:rPr>
                <w:rFonts w:ascii="FlandersArtSans-Regular" w:hAnsi="FlandersArtSans-Regular"/>
                <w:b/>
                <w:bCs/>
                <w:lang w:val="nl-BE"/>
              </w:rPr>
            </w:pPr>
            <w:r w:rsidRPr="008D4C9A">
              <w:rPr>
                <w:rFonts w:ascii="FlandersArtSans-Regular" w:hAnsi="FlandersArtSans-Regular"/>
                <w:b/>
                <w:bCs/>
                <w:lang w:val="nl-BE"/>
              </w:rPr>
              <w:t>Omschrijving risico</w:t>
            </w:r>
          </w:p>
        </w:tc>
        <w:tc>
          <w:tcPr>
            <w:tcW w:w="2914" w:type="dxa"/>
            <w:gridSpan w:val="3"/>
          </w:tcPr>
          <w:p w14:paraId="67DD5CF4" w14:textId="4C387BEE" w:rsidR="00F4312B" w:rsidRPr="008D4C9A" w:rsidRDefault="00F4312B" w:rsidP="008D4C9A">
            <w:pPr>
              <w:jc w:val="center"/>
              <w:rPr>
                <w:rFonts w:ascii="FlandersArtSans-Regular" w:hAnsi="FlandersArtSans-Regular"/>
                <w:b/>
                <w:bCs/>
                <w:lang w:val="nl-BE"/>
              </w:rPr>
            </w:pPr>
            <w:r w:rsidRPr="008D4C9A">
              <w:rPr>
                <w:rFonts w:ascii="FlandersArtSans-Regular" w:hAnsi="FlandersArtSans-Regular"/>
                <w:b/>
                <w:bCs/>
                <w:lang w:val="nl-BE"/>
              </w:rPr>
              <w:t>Potentiële impact</w:t>
            </w:r>
          </w:p>
        </w:tc>
        <w:tc>
          <w:tcPr>
            <w:tcW w:w="2694" w:type="dxa"/>
            <w:gridSpan w:val="3"/>
          </w:tcPr>
          <w:p w14:paraId="023D6681" w14:textId="40093558" w:rsidR="00F4312B" w:rsidRPr="008D4C9A" w:rsidRDefault="00027ACA" w:rsidP="008D4C9A">
            <w:pPr>
              <w:jc w:val="center"/>
              <w:rPr>
                <w:rFonts w:ascii="FlandersArtSans-Regular" w:hAnsi="FlandersArtSans-Regular"/>
                <w:b/>
                <w:bCs/>
                <w:lang w:val="nl-BE"/>
              </w:rPr>
            </w:pPr>
            <w:r>
              <w:rPr>
                <w:rFonts w:ascii="FlandersArtSans-Regular" w:hAnsi="FlandersArtSans-Regular"/>
                <w:b/>
                <w:bCs/>
                <w:lang w:val="nl-BE"/>
              </w:rPr>
              <w:t>W</w:t>
            </w:r>
            <w:r w:rsidR="00F4312B" w:rsidRPr="008D4C9A">
              <w:rPr>
                <w:rFonts w:ascii="FlandersArtSans-Regular" w:hAnsi="FlandersArtSans-Regular"/>
                <w:b/>
                <w:bCs/>
                <w:lang w:val="nl-BE"/>
              </w:rPr>
              <w:t>aarschijnlijkheid</w:t>
            </w:r>
          </w:p>
        </w:tc>
        <w:tc>
          <w:tcPr>
            <w:tcW w:w="5872" w:type="dxa"/>
            <w:vMerge w:val="restart"/>
          </w:tcPr>
          <w:p w14:paraId="5A225754" w14:textId="72C94960" w:rsidR="00F4312B" w:rsidRPr="008D4C9A" w:rsidRDefault="00F4312B" w:rsidP="00B664C5">
            <w:pPr>
              <w:rPr>
                <w:rFonts w:ascii="FlandersArtSans-Regular" w:hAnsi="FlandersArtSans-Regular"/>
                <w:b/>
                <w:bCs/>
                <w:lang w:val="nl-BE"/>
              </w:rPr>
            </w:pPr>
            <w:r w:rsidRPr="008D4C9A">
              <w:rPr>
                <w:rFonts w:ascii="FlandersArtSans-Regular" w:hAnsi="FlandersArtSans-Regular"/>
                <w:b/>
                <w:bCs/>
                <w:lang w:val="nl-BE"/>
              </w:rPr>
              <w:t>Remediërende acties</w:t>
            </w:r>
          </w:p>
        </w:tc>
      </w:tr>
      <w:tr w:rsidR="00B6482E" w14:paraId="70B00CE0" w14:textId="727D1FBB" w:rsidTr="003279FC">
        <w:tc>
          <w:tcPr>
            <w:tcW w:w="2830" w:type="dxa"/>
            <w:vMerge/>
          </w:tcPr>
          <w:p w14:paraId="386A4DD2" w14:textId="77777777" w:rsidR="00F4312B" w:rsidRDefault="00F4312B" w:rsidP="00B664C5">
            <w:pPr>
              <w:rPr>
                <w:rFonts w:ascii="FlandersArtSans-Regular" w:hAnsi="FlandersArtSans-Regular"/>
                <w:lang w:val="nl-BE"/>
              </w:rPr>
            </w:pPr>
          </w:p>
        </w:tc>
        <w:tc>
          <w:tcPr>
            <w:tcW w:w="1117" w:type="dxa"/>
          </w:tcPr>
          <w:p w14:paraId="61383BC4" w14:textId="5EEEEC85" w:rsidR="00F4312B" w:rsidRPr="008D4C9A" w:rsidRDefault="00F4312B" w:rsidP="008D4C9A">
            <w:pPr>
              <w:jc w:val="center"/>
              <w:rPr>
                <w:rFonts w:ascii="FlandersArtSans-Regular" w:hAnsi="FlandersArtSans-Regular"/>
                <w:b/>
                <w:bCs/>
                <w:lang w:val="nl-BE"/>
              </w:rPr>
            </w:pPr>
            <w:r w:rsidRPr="008D4C9A">
              <w:rPr>
                <w:rFonts w:ascii="FlandersArtSans-Regular" w:hAnsi="FlandersArtSans-Regular"/>
                <w:b/>
                <w:bCs/>
                <w:lang w:val="nl-BE"/>
              </w:rPr>
              <w:t>Laag</w:t>
            </w:r>
          </w:p>
        </w:tc>
        <w:tc>
          <w:tcPr>
            <w:tcW w:w="899" w:type="dxa"/>
          </w:tcPr>
          <w:p w14:paraId="4559BD2C" w14:textId="7F981D01" w:rsidR="00F4312B" w:rsidRPr="008D4C9A" w:rsidRDefault="00F4312B" w:rsidP="008D4C9A">
            <w:pPr>
              <w:jc w:val="center"/>
              <w:rPr>
                <w:rFonts w:ascii="FlandersArtSans-Regular" w:hAnsi="FlandersArtSans-Regular"/>
                <w:b/>
                <w:bCs/>
                <w:lang w:val="nl-BE"/>
              </w:rPr>
            </w:pPr>
            <w:r w:rsidRPr="008D4C9A">
              <w:rPr>
                <w:rFonts w:ascii="FlandersArtSans-Regular" w:hAnsi="FlandersArtSans-Regular"/>
                <w:b/>
                <w:bCs/>
                <w:lang w:val="nl-BE"/>
              </w:rPr>
              <w:t>Matig</w:t>
            </w:r>
          </w:p>
        </w:tc>
        <w:tc>
          <w:tcPr>
            <w:tcW w:w="898" w:type="dxa"/>
          </w:tcPr>
          <w:p w14:paraId="1EBB1B33" w14:textId="1943A1C4" w:rsidR="00F4312B" w:rsidRPr="008D4C9A" w:rsidRDefault="00F4312B" w:rsidP="008D4C9A">
            <w:pPr>
              <w:jc w:val="center"/>
              <w:rPr>
                <w:rFonts w:ascii="FlandersArtSans-Regular" w:hAnsi="FlandersArtSans-Regular"/>
                <w:b/>
                <w:bCs/>
                <w:lang w:val="nl-BE"/>
              </w:rPr>
            </w:pPr>
            <w:r w:rsidRPr="008D4C9A">
              <w:rPr>
                <w:rFonts w:ascii="FlandersArtSans-Regular" w:hAnsi="FlandersArtSans-Regular"/>
                <w:b/>
                <w:bCs/>
                <w:lang w:val="nl-BE"/>
              </w:rPr>
              <w:t>Hoog</w:t>
            </w:r>
          </w:p>
        </w:tc>
        <w:tc>
          <w:tcPr>
            <w:tcW w:w="897" w:type="dxa"/>
          </w:tcPr>
          <w:p w14:paraId="0B0F41AE" w14:textId="73F88CAB" w:rsidR="00F4312B" w:rsidRPr="008D4C9A" w:rsidRDefault="00F4312B" w:rsidP="008D4C9A">
            <w:pPr>
              <w:jc w:val="center"/>
              <w:rPr>
                <w:rFonts w:ascii="FlandersArtSans-Regular" w:hAnsi="FlandersArtSans-Regular"/>
                <w:b/>
                <w:bCs/>
                <w:lang w:val="nl-BE"/>
              </w:rPr>
            </w:pPr>
            <w:r w:rsidRPr="008D4C9A">
              <w:rPr>
                <w:rFonts w:ascii="FlandersArtSans-Regular" w:hAnsi="FlandersArtSans-Regular"/>
                <w:b/>
                <w:bCs/>
                <w:lang w:val="nl-BE"/>
              </w:rPr>
              <w:t>Laag</w:t>
            </w:r>
          </w:p>
        </w:tc>
        <w:tc>
          <w:tcPr>
            <w:tcW w:w="899" w:type="dxa"/>
          </w:tcPr>
          <w:p w14:paraId="635774FE" w14:textId="0EF49B63" w:rsidR="00F4312B" w:rsidRPr="008D4C9A" w:rsidRDefault="00F4312B" w:rsidP="008D4C9A">
            <w:pPr>
              <w:jc w:val="center"/>
              <w:rPr>
                <w:rFonts w:ascii="FlandersArtSans-Regular" w:hAnsi="FlandersArtSans-Regular"/>
                <w:b/>
                <w:bCs/>
                <w:lang w:val="nl-BE"/>
              </w:rPr>
            </w:pPr>
            <w:r w:rsidRPr="008D4C9A">
              <w:rPr>
                <w:rFonts w:ascii="FlandersArtSans-Regular" w:hAnsi="FlandersArtSans-Regular"/>
                <w:b/>
                <w:bCs/>
                <w:lang w:val="nl-BE"/>
              </w:rPr>
              <w:t>Matig</w:t>
            </w:r>
          </w:p>
        </w:tc>
        <w:tc>
          <w:tcPr>
            <w:tcW w:w="898" w:type="dxa"/>
          </w:tcPr>
          <w:p w14:paraId="2D302ABD" w14:textId="58F9DC1C" w:rsidR="00F4312B" w:rsidRPr="008D4C9A" w:rsidRDefault="00F4312B" w:rsidP="008D4C9A">
            <w:pPr>
              <w:jc w:val="center"/>
              <w:rPr>
                <w:rFonts w:ascii="FlandersArtSans-Regular" w:hAnsi="FlandersArtSans-Regular"/>
                <w:b/>
                <w:bCs/>
                <w:lang w:val="nl-BE"/>
              </w:rPr>
            </w:pPr>
            <w:r w:rsidRPr="008D4C9A">
              <w:rPr>
                <w:rFonts w:ascii="FlandersArtSans-Regular" w:hAnsi="FlandersArtSans-Regular"/>
                <w:b/>
                <w:bCs/>
                <w:lang w:val="nl-BE"/>
              </w:rPr>
              <w:t>Hoog</w:t>
            </w:r>
          </w:p>
        </w:tc>
        <w:tc>
          <w:tcPr>
            <w:tcW w:w="5872" w:type="dxa"/>
            <w:vMerge/>
          </w:tcPr>
          <w:p w14:paraId="4537508E" w14:textId="77777777" w:rsidR="00F4312B" w:rsidRDefault="00F4312B" w:rsidP="00B664C5">
            <w:pPr>
              <w:rPr>
                <w:rFonts w:ascii="FlandersArtSans-Regular" w:hAnsi="FlandersArtSans-Regular"/>
                <w:lang w:val="nl-BE"/>
              </w:rPr>
            </w:pPr>
          </w:p>
        </w:tc>
      </w:tr>
      <w:tr w:rsidR="00237695" w14:paraId="65F686A0" w14:textId="761A28BB" w:rsidTr="003279FC">
        <w:trPr>
          <w:trHeight w:val="490"/>
        </w:trPr>
        <w:tc>
          <w:tcPr>
            <w:tcW w:w="2830" w:type="dxa"/>
          </w:tcPr>
          <w:p w14:paraId="7A89E7DA" w14:textId="2BFA15A4" w:rsidR="00237695" w:rsidRPr="00891EF7" w:rsidRDefault="00237695" w:rsidP="004A00C5">
            <w:pPr>
              <w:pStyle w:val="Lijstalinea"/>
              <w:numPr>
                <w:ilvl w:val="0"/>
                <w:numId w:val="3"/>
              </w:numPr>
              <w:rPr>
                <w:rFonts w:ascii="FlandersArtSans-Regular" w:hAnsi="FlandersArtSans-Regular"/>
                <w:lang w:val="nl-BE"/>
              </w:rPr>
            </w:pPr>
            <w:r>
              <w:rPr>
                <w:rFonts w:ascii="FlandersArtSans-Regular" w:hAnsi="FlandersArtSans-Regular"/>
                <w:lang w:val="nl-BE"/>
              </w:rPr>
              <w:t xml:space="preserve">Strategie en beleid: </w:t>
            </w:r>
            <w:r w:rsidR="004A00C5" w:rsidRPr="004D20B2">
              <w:rPr>
                <w:rFonts w:ascii="FlandersArtSans-Regular" w:hAnsi="FlandersArtSans-Regular"/>
                <w:b/>
                <w:szCs w:val="20"/>
              </w:rPr>
              <w:fldChar w:fldCharType="begin">
                <w:ffData>
                  <w:name w:val="Text4"/>
                  <w:enabled/>
                  <w:calcOnExit w:val="0"/>
                  <w:textInput/>
                </w:ffData>
              </w:fldChar>
            </w:r>
            <w:r w:rsidR="004A00C5" w:rsidRPr="004D20B2">
              <w:rPr>
                <w:rFonts w:ascii="FlandersArtSans-Regular" w:hAnsi="FlandersArtSans-Regular"/>
                <w:b/>
                <w:szCs w:val="20"/>
              </w:rPr>
              <w:instrText xml:space="preserve"> FORMTEXT </w:instrText>
            </w:r>
            <w:r w:rsidR="004A00C5" w:rsidRPr="004D20B2">
              <w:rPr>
                <w:rFonts w:ascii="FlandersArtSans-Regular" w:hAnsi="FlandersArtSans-Regular"/>
                <w:b/>
                <w:szCs w:val="20"/>
              </w:rPr>
            </w:r>
            <w:r w:rsidR="004A00C5" w:rsidRPr="004D20B2">
              <w:rPr>
                <w:rFonts w:ascii="FlandersArtSans-Regular" w:hAnsi="FlandersArtSans-Regular"/>
                <w:b/>
                <w:szCs w:val="20"/>
              </w:rPr>
              <w:fldChar w:fldCharType="separate"/>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sidRPr="004D20B2">
              <w:rPr>
                <w:rFonts w:ascii="FlandersArtSans-Regular" w:hAnsi="FlandersArtSans-Regular"/>
                <w:b/>
                <w:szCs w:val="20"/>
              </w:rPr>
              <w:fldChar w:fldCharType="end"/>
            </w:r>
          </w:p>
        </w:tc>
        <w:sdt>
          <w:sdtPr>
            <w:rPr>
              <w:rFonts w:ascii="FlandersArtSans-Regular" w:hAnsi="FlandersArtSans-Regular"/>
              <w:lang w:val="nl-BE"/>
            </w:rPr>
            <w:id w:val="-2072639506"/>
            <w14:checkbox>
              <w14:checked w14:val="0"/>
              <w14:checkedState w14:val="2612" w14:font="MS Gothic"/>
              <w14:uncheckedState w14:val="2610" w14:font="MS Gothic"/>
            </w14:checkbox>
          </w:sdtPr>
          <w:sdtEndPr/>
          <w:sdtContent>
            <w:tc>
              <w:tcPr>
                <w:tcW w:w="1117" w:type="dxa"/>
              </w:tcPr>
              <w:p w14:paraId="179087DD" w14:textId="3AAA4F72" w:rsidR="00237695" w:rsidRDefault="00237695" w:rsidP="00E5610F">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780867325"/>
            <w14:checkbox>
              <w14:checked w14:val="0"/>
              <w14:checkedState w14:val="2612" w14:font="MS Gothic"/>
              <w14:uncheckedState w14:val="2610" w14:font="MS Gothic"/>
            </w14:checkbox>
          </w:sdtPr>
          <w:sdtEndPr/>
          <w:sdtContent>
            <w:tc>
              <w:tcPr>
                <w:tcW w:w="899" w:type="dxa"/>
              </w:tcPr>
              <w:p w14:paraId="1EB8F1E5" w14:textId="08A561EF" w:rsidR="00237695" w:rsidRDefault="00237695" w:rsidP="00E5610F">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573615934"/>
            <w14:checkbox>
              <w14:checked w14:val="0"/>
              <w14:checkedState w14:val="2612" w14:font="MS Gothic"/>
              <w14:uncheckedState w14:val="2610" w14:font="MS Gothic"/>
            </w14:checkbox>
          </w:sdtPr>
          <w:sdtEndPr/>
          <w:sdtContent>
            <w:tc>
              <w:tcPr>
                <w:tcW w:w="898" w:type="dxa"/>
              </w:tcPr>
              <w:p w14:paraId="3824920B" w14:textId="48A6D80A" w:rsidR="00237695" w:rsidRDefault="00237695" w:rsidP="00E5610F">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37435042"/>
            <w14:checkbox>
              <w14:checked w14:val="0"/>
              <w14:checkedState w14:val="2612" w14:font="MS Gothic"/>
              <w14:uncheckedState w14:val="2610" w14:font="MS Gothic"/>
            </w14:checkbox>
          </w:sdtPr>
          <w:sdtEndPr/>
          <w:sdtContent>
            <w:tc>
              <w:tcPr>
                <w:tcW w:w="897" w:type="dxa"/>
              </w:tcPr>
              <w:p w14:paraId="6E037E25" w14:textId="43608BEE" w:rsidR="00237695" w:rsidRDefault="00237695" w:rsidP="00E5610F">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880483775"/>
            <w14:checkbox>
              <w14:checked w14:val="0"/>
              <w14:checkedState w14:val="2612" w14:font="MS Gothic"/>
              <w14:uncheckedState w14:val="2610" w14:font="MS Gothic"/>
            </w14:checkbox>
          </w:sdtPr>
          <w:sdtEndPr/>
          <w:sdtContent>
            <w:tc>
              <w:tcPr>
                <w:tcW w:w="899" w:type="dxa"/>
              </w:tcPr>
              <w:p w14:paraId="170B3C97" w14:textId="1A14EBDB" w:rsidR="00237695" w:rsidRDefault="00237695" w:rsidP="00E5610F">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633945775"/>
            <w14:checkbox>
              <w14:checked w14:val="0"/>
              <w14:checkedState w14:val="2612" w14:font="MS Gothic"/>
              <w14:uncheckedState w14:val="2610" w14:font="MS Gothic"/>
            </w14:checkbox>
          </w:sdtPr>
          <w:sdtEndPr/>
          <w:sdtContent>
            <w:tc>
              <w:tcPr>
                <w:tcW w:w="898" w:type="dxa"/>
              </w:tcPr>
              <w:p w14:paraId="25203D1B" w14:textId="25923DF7" w:rsidR="00237695" w:rsidRDefault="00237695" w:rsidP="00E5610F">
                <w:pPr>
                  <w:jc w:val="center"/>
                  <w:rPr>
                    <w:rFonts w:ascii="FlandersArtSans-Regular" w:hAnsi="FlandersArtSans-Regular"/>
                    <w:lang w:val="nl-BE"/>
                  </w:rPr>
                </w:pPr>
                <w:r>
                  <w:rPr>
                    <w:rFonts w:ascii="MS Gothic" w:eastAsia="MS Gothic" w:hAnsi="MS Gothic" w:hint="eastAsia"/>
                    <w:lang w:val="nl-BE"/>
                  </w:rPr>
                  <w:t>☐</w:t>
                </w:r>
              </w:p>
            </w:tc>
          </w:sdtContent>
        </w:sdt>
        <w:tc>
          <w:tcPr>
            <w:tcW w:w="5872" w:type="dxa"/>
          </w:tcPr>
          <w:p w14:paraId="64998345" w14:textId="560B8E5F" w:rsidR="00237695" w:rsidRDefault="004A00C5" w:rsidP="00B664C5">
            <w:pPr>
              <w:rPr>
                <w:rFonts w:ascii="FlandersArtSans-Regular" w:hAnsi="FlandersArtSans-Regular"/>
                <w:lang w:val="nl-BE"/>
              </w:rPr>
            </w:pPr>
            <w:r w:rsidRPr="004D20B2">
              <w:rPr>
                <w:rFonts w:ascii="FlandersArtSans-Regular" w:hAnsi="FlandersArtSans-Regular"/>
                <w:b/>
                <w:szCs w:val="20"/>
              </w:rPr>
              <w:fldChar w:fldCharType="begin">
                <w:ffData>
                  <w:name w:val="Text4"/>
                  <w:enabled/>
                  <w:calcOnExit w:val="0"/>
                  <w:textInput/>
                </w:ffData>
              </w:fldChar>
            </w:r>
            <w:r w:rsidRPr="004D20B2">
              <w:rPr>
                <w:rFonts w:ascii="FlandersArtSans-Regular" w:hAnsi="FlandersArtSans-Regular"/>
                <w:b/>
                <w:szCs w:val="20"/>
              </w:rPr>
              <w:instrText xml:space="preserve"> FORMTEXT </w:instrText>
            </w:r>
            <w:r w:rsidRPr="004D20B2">
              <w:rPr>
                <w:rFonts w:ascii="FlandersArtSans-Regular" w:hAnsi="FlandersArtSans-Regular"/>
                <w:b/>
                <w:szCs w:val="20"/>
              </w:rPr>
            </w:r>
            <w:r w:rsidRPr="004D20B2">
              <w:rPr>
                <w:rFonts w:ascii="FlandersArtSans-Regular" w:hAnsi="FlandersArtSans-Regular"/>
                <w:b/>
                <w:szCs w:val="20"/>
              </w:rPr>
              <w:fldChar w:fldCharType="separate"/>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sidRPr="004D20B2">
              <w:rPr>
                <w:rFonts w:ascii="FlandersArtSans-Regular" w:hAnsi="FlandersArtSans-Regular"/>
                <w:b/>
                <w:szCs w:val="20"/>
              </w:rPr>
              <w:fldChar w:fldCharType="end"/>
            </w:r>
          </w:p>
        </w:tc>
      </w:tr>
      <w:tr w:rsidR="00237695" w14:paraId="380089A2" w14:textId="77777777" w:rsidTr="003279FC">
        <w:trPr>
          <w:trHeight w:val="490"/>
        </w:trPr>
        <w:tc>
          <w:tcPr>
            <w:tcW w:w="2830" w:type="dxa"/>
          </w:tcPr>
          <w:p w14:paraId="29C65337" w14:textId="4E508A21" w:rsidR="00237695" w:rsidRPr="00E5610F" w:rsidRDefault="00237695" w:rsidP="004A00C5">
            <w:pPr>
              <w:pStyle w:val="Lijstalinea"/>
              <w:numPr>
                <w:ilvl w:val="0"/>
                <w:numId w:val="3"/>
              </w:numPr>
              <w:rPr>
                <w:rFonts w:ascii="FlandersArtSans-Regular" w:hAnsi="FlandersArtSans-Regular"/>
                <w:lang w:val="nl-BE"/>
              </w:rPr>
            </w:pPr>
            <w:r>
              <w:rPr>
                <w:rFonts w:ascii="FlandersArtSans-Regular" w:hAnsi="FlandersArtSans-Regular"/>
                <w:lang w:val="nl-BE"/>
              </w:rPr>
              <w:t xml:space="preserve">Operationeel: </w:t>
            </w:r>
            <w:r w:rsidR="004A00C5" w:rsidRPr="004D20B2">
              <w:rPr>
                <w:rFonts w:ascii="FlandersArtSans-Regular" w:hAnsi="FlandersArtSans-Regular"/>
                <w:b/>
                <w:szCs w:val="20"/>
              </w:rPr>
              <w:fldChar w:fldCharType="begin">
                <w:ffData>
                  <w:name w:val="Text4"/>
                  <w:enabled/>
                  <w:calcOnExit w:val="0"/>
                  <w:textInput/>
                </w:ffData>
              </w:fldChar>
            </w:r>
            <w:r w:rsidR="004A00C5" w:rsidRPr="004D20B2">
              <w:rPr>
                <w:rFonts w:ascii="FlandersArtSans-Regular" w:hAnsi="FlandersArtSans-Regular"/>
                <w:b/>
                <w:szCs w:val="20"/>
              </w:rPr>
              <w:instrText xml:space="preserve"> FORMTEXT </w:instrText>
            </w:r>
            <w:r w:rsidR="004A00C5" w:rsidRPr="004D20B2">
              <w:rPr>
                <w:rFonts w:ascii="FlandersArtSans-Regular" w:hAnsi="FlandersArtSans-Regular"/>
                <w:b/>
                <w:szCs w:val="20"/>
              </w:rPr>
            </w:r>
            <w:r w:rsidR="004A00C5" w:rsidRPr="004D20B2">
              <w:rPr>
                <w:rFonts w:ascii="FlandersArtSans-Regular" w:hAnsi="FlandersArtSans-Regular"/>
                <w:b/>
                <w:szCs w:val="20"/>
              </w:rPr>
              <w:fldChar w:fldCharType="separate"/>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sidRPr="004D20B2">
              <w:rPr>
                <w:rFonts w:ascii="FlandersArtSans-Regular" w:hAnsi="FlandersArtSans-Regular"/>
                <w:b/>
                <w:szCs w:val="20"/>
              </w:rPr>
              <w:fldChar w:fldCharType="end"/>
            </w:r>
          </w:p>
        </w:tc>
        <w:sdt>
          <w:sdtPr>
            <w:rPr>
              <w:rFonts w:ascii="FlandersArtSans-Regular" w:hAnsi="FlandersArtSans-Regular"/>
              <w:lang w:val="nl-BE"/>
            </w:rPr>
            <w:id w:val="1352074673"/>
            <w14:checkbox>
              <w14:checked w14:val="0"/>
              <w14:checkedState w14:val="2612" w14:font="MS Gothic"/>
              <w14:uncheckedState w14:val="2610" w14:font="MS Gothic"/>
            </w14:checkbox>
          </w:sdtPr>
          <w:sdtEndPr/>
          <w:sdtContent>
            <w:tc>
              <w:tcPr>
                <w:tcW w:w="1117" w:type="dxa"/>
              </w:tcPr>
              <w:p w14:paraId="387338FA" w14:textId="216BAE37" w:rsidR="00237695" w:rsidRDefault="004A00C5" w:rsidP="00DB5030">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2057581966"/>
            <w14:checkbox>
              <w14:checked w14:val="0"/>
              <w14:checkedState w14:val="2612" w14:font="MS Gothic"/>
              <w14:uncheckedState w14:val="2610" w14:font="MS Gothic"/>
            </w14:checkbox>
          </w:sdtPr>
          <w:sdtEndPr/>
          <w:sdtContent>
            <w:tc>
              <w:tcPr>
                <w:tcW w:w="899" w:type="dxa"/>
              </w:tcPr>
              <w:p w14:paraId="375D9A0D" w14:textId="697F68DA"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481898858"/>
            <w14:checkbox>
              <w14:checked w14:val="0"/>
              <w14:checkedState w14:val="2612" w14:font="MS Gothic"/>
              <w14:uncheckedState w14:val="2610" w14:font="MS Gothic"/>
            </w14:checkbox>
          </w:sdtPr>
          <w:sdtEndPr/>
          <w:sdtContent>
            <w:tc>
              <w:tcPr>
                <w:tcW w:w="898" w:type="dxa"/>
              </w:tcPr>
              <w:p w14:paraId="1CEBA64A" w14:textId="7FCBB31E"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398027346"/>
            <w14:checkbox>
              <w14:checked w14:val="0"/>
              <w14:checkedState w14:val="2612" w14:font="MS Gothic"/>
              <w14:uncheckedState w14:val="2610" w14:font="MS Gothic"/>
            </w14:checkbox>
          </w:sdtPr>
          <w:sdtEndPr/>
          <w:sdtContent>
            <w:tc>
              <w:tcPr>
                <w:tcW w:w="897" w:type="dxa"/>
              </w:tcPr>
              <w:p w14:paraId="175715E4" w14:textId="0BE99A8C"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429942533"/>
            <w14:checkbox>
              <w14:checked w14:val="0"/>
              <w14:checkedState w14:val="2612" w14:font="MS Gothic"/>
              <w14:uncheckedState w14:val="2610" w14:font="MS Gothic"/>
            </w14:checkbox>
          </w:sdtPr>
          <w:sdtEndPr/>
          <w:sdtContent>
            <w:tc>
              <w:tcPr>
                <w:tcW w:w="899" w:type="dxa"/>
              </w:tcPr>
              <w:p w14:paraId="02EF775E" w14:textId="408678EB"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843385982"/>
            <w14:checkbox>
              <w14:checked w14:val="0"/>
              <w14:checkedState w14:val="2612" w14:font="MS Gothic"/>
              <w14:uncheckedState w14:val="2610" w14:font="MS Gothic"/>
            </w14:checkbox>
          </w:sdtPr>
          <w:sdtEndPr/>
          <w:sdtContent>
            <w:tc>
              <w:tcPr>
                <w:tcW w:w="898" w:type="dxa"/>
              </w:tcPr>
              <w:p w14:paraId="37C2F2B8" w14:textId="5C77F718"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tc>
          <w:tcPr>
            <w:tcW w:w="5872" w:type="dxa"/>
          </w:tcPr>
          <w:p w14:paraId="4CE63EB5" w14:textId="4354D86D" w:rsidR="00237695" w:rsidRDefault="004A00C5" w:rsidP="00B664C5">
            <w:pPr>
              <w:rPr>
                <w:rFonts w:ascii="FlandersArtSans-Regular" w:hAnsi="FlandersArtSans-Regular"/>
                <w:lang w:val="nl-BE"/>
              </w:rPr>
            </w:pPr>
            <w:r w:rsidRPr="004D20B2">
              <w:rPr>
                <w:rFonts w:ascii="FlandersArtSans-Regular" w:hAnsi="FlandersArtSans-Regular"/>
                <w:b/>
                <w:szCs w:val="20"/>
              </w:rPr>
              <w:fldChar w:fldCharType="begin">
                <w:ffData>
                  <w:name w:val="Text4"/>
                  <w:enabled/>
                  <w:calcOnExit w:val="0"/>
                  <w:textInput/>
                </w:ffData>
              </w:fldChar>
            </w:r>
            <w:r w:rsidRPr="004D20B2">
              <w:rPr>
                <w:rFonts w:ascii="FlandersArtSans-Regular" w:hAnsi="FlandersArtSans-Regular"/>
                <w:b/>
                <w:szCs w:val="20"/>
              </w:rPr>
              <w:instrText xml:space="preserve"> FORMTEXT </w:instrText>
            </w:r>
            <w:r w:rsidRPr="004D20B2">
              <w:rPr>
                <w:rFonts w:ascii="FlandersArtSans-Regular" w:hAnsi="FlandersArtSans-Regular"/>
                <w:b/>
                <w:szCs w:val="20"/>
              </w:rPr>
            </w:r>
            <w:r w:rsidRPr="004D20B2">
              <w:rPr>
                <w:rFonts w:ascii="FlandersArtSans-Regular" w:hAnsi="FlandersArtSans-Regular"/>
                <w:b/>
                <w:szCs w:val="20"/>
              </w:rPr>
              <w:fldChar w:fldCharType="separate"/>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sidRPr="004D20B2">
              <w:rPr>
                <w:rFonts w:ascii="FlandersArtSans-Regular" w:hAnsi="FlandersArtSans-Regular"/>
                <w:b/>
                <w:szCs w:val="20"/>
              </w:rPr>
              <w:fldChar w:fldCharType="end"/>
            </w:r>
          </w:p>
        </w:tc>
      </w:tr>
      <w:tr w:rsidR="00237695" w14:paraId="217B121B" w14:textId="77777777" w:rsidTr="003279FC">
        <w:trPr>
          <w:trHeight w:val="490"/>
        </w:trPr>
        <w:tc>
          <w:tcPr>
            <w:tcW w:w="2830" w:type="dxa"/>
          </w:tcPr>
          <w:p w14:paraId="573EF2C8" w14:textId="3DD59C8B" w:rsidR="00237695" w:rsidRPr="00DB5030" w:rsidRDefault="00237695" w:rsidP="004A00C5">
            <w:pPr>
              <w:pStyle w:val="Lijstalinea"/>
              <w:numPr>
                <w:ilvl w:val="0"/>
                <w:numId w:val="3"/>
              </w:numPr>
              <w:rPr>
                <w:rFonts w:ascii="FlandersArtSans-Regular" w:hAnsi="FlandersArtSans-Regular"/>
                <w:lang w:val="nl-BE"/>
              </w:rPr>
            </w:pPr>
            <w:r>
              <w:rPr>
                <w:rFonts w:ascii="FlandersArtSans-Regular" w:hAnsi="FlandersArtSans-Regular"/>
                <w:lang w:val="nl-BE"/>
              </w:rPr>
              <w:t xml:space="preserve">Financieel: </w:t>
            </w:r>
            <w:r w:rsidR="004A00C5" w:rsidRPr="004D20B2">
              <w:rPr>
                <w:rFonts w:ascii="FlandersArtSans-Regular" w:hAnsi="FlandersArtSans-Regular"/>
                <w:b/>
                <w:szCs w:val="20"/>
              </w:rPr>
              <w:fldChar w:fldCharType="begin">
                <w:ffData>
                  <w:name w:val="Text4"/>
                  <w:enabled/>
                  <w:calcOnExit w:val="0"/>
                  <w:textInput/>
                </w:ffData>
              </w:fldChar>
            </w:r>
            <w:r w:rsidR="004A00C5" w:rsidRPr="004D20B2">
              <w:rPr>
                <w:rFonts w:ascii="FlandersArtSans-Regular" w:hAnsi="FlandersArtSans-Regular"/>
                <w:b/>
                <w:szCs w:val="20"/>
              </w:rPr>
              <w:instrText xml:space="preserve"> FORMTEXT </w:instrText>
            </w:r>
            <w:r w:rsidR="004A00C5" w:rsidRPr="004D20B2">
              <w:rPr>
                <w:rFonts w:ascii="FlandersArtSans-Regular" w:hAnsi="FlandersArtSans-Regular"/>
                <w:b/>
                <w:szCs w:val="20"/>
              </w:rPr>
            </w:r>
            <w:r w:rsidR="004A00C5" w:rsidRPr="004D20B2">
              <w:rPr>
                <w:rFonts w:ascii="FlandersArtSans-Regular" w:hAnsi="FlandersArtSans-Regular"/>
                <w:b/>
                <w:szCs w:val="20"/>
              </w:rPr>
              <w:fldChar w:fldCharType="separate"/>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sidRPr="004D20B2">
              <w:rPr>
                <w:rFonts w:ascii="FlandersArtSans-Regular" w:hAnsi="FlandersArtSans-Regular"/>
                <w:b/>
                <w:szCs w:val="20"/>
              </w:rPr>
              <w:fldChar w:fldCharType="end"/>
            </w:r>
          </w:p>
        </w:tc>
        <w:sdt>
          <w:sdtPr>
            <w:rPr>
              <w:rFonts w:ascii="FlandersArtSans-Regular" w:hAnsi="FlandersArtSans-Regular"/>
              <w:lang w:val="nl-BE"/>
            </w:rPr>
            <w:id w:val="-1579974902"/>
            <w14:checkbox>
              <w14:checked w14:val="0"/>
              <w14:checkedState w14:val="2612" w14:font="MS Gothic"/>
              <w14:uncheckedState w14:val="2610" w14:font="MS Gothic"/>
            </w14:checkbox>
          </w:sdtPr>
          <w:sdtEndPr/>
          <w:sdtContent>
            <w:tc>
              <w:tcPr>
                <w:tcW w:w="1117" w:type="dxa"/>
              </w:tcPr>
              <w:p w14:paraId="24F4BB00" w14:textId="067B54C7"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467747619"/>
            <w14:checkbox>
              <w14:checked w14:val="0"/>
              <w14:checkedState w14:val="2612" w14:font="MS Gothic"/>
              <w14:uncheckedState w14:val="2610" w14:font="MS Gothic"/>
            </w14:checkbox>
          </w:sdtPr>
          <w:sdtEndPr/>
          <w:sdtContent>
            <w:tc>
              <w:tcPr>
                <w:tcW w:w="899" w:type="dxa"/>
              </w:tcPr>
              <w:p w14:paraId="5BB6A865" w14:textId="66315A80"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80813675"/>
            <w14:checkbox>
              <w14:checked w14:val="0"/>
              <w14:checkedState w14:val="2612" w14:font="MS Gothic"/>
              <w14:uncheckedState w14:val="2610" w14:font="MS Gothic"/>
            </w14:checkbox>
          </w:sdtPr>
          <w:sdtEndPr/>
          <w:sdtContent>
            <w:tc>
              <w:tcPr>
                <w:tcW w:w="898" w:type="dxa"/>
              </w:tcPr>
              <w:p w14:paraId="096709C7" w14:textId="538AD77D"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519189202"/>
            <w14:checkbox>
              <w14:checked w14:val="0"/>
              <w14:checkedState w14:val="2612" w14:font="MS Gothic"/>
              <w14:uncheckedState w14:val="2610" w14:font="MS Gothic"/>
            </w14:checkbox>
          </w:sdtPr>
          <w:sdtEndPr/>
          <w:sdtContent>
            <w:tc>
              <w:tcPr>
                <w:tcW w:w="897" w:type="dxa"/>
              </w:tcPr>
              <w:p w14:paraId="50EEDE06" w14:textId="3E44D496"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593697611"/>
            <w14:checkbox>
              <w14:checked w14:val="0"/>
              <w14:checkedState w14:val="2612" w14:font="MS Gothic"/>
              <w14:uncheckedState w14:val="2610" w14:font="MS Gothic"/>
            </w14:checkbox>
          </w:sdtPr>
          <w:sdtEndPr/>
          <w:sdtContent>
            <w:tc>
              <w:tcPr>
                <w:tcW w:w="899" w:type="dxa"/>
              </w:tcPr>
              <w:p w14:paraId="76C87800" w14:textId="6AEFA2BE"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759750721"/>
            <w14:checkbox>
              <w14:checked w14:val="0"/>
              <w14:checkedState w14:val="2612" w14:font="MS Gothic"/>
              <w14:uncheckedState w14:val="2610" w14:font="MS Gothic"/>
            </w14:checkbox>
          </w:sdtPr>
          <w:sdtEndPr/>
          <w:sdtContent>
            <w:tc>
              <w:tcPr>
                <w:tcW w:w="898" w:type="dxa"/>
              </w:tcPr>
              <w:p w14:paraId="03B08074" w14:textId="4F410C22" w:rsidR="00237695" w:rsidRDefault="00237695" w:rsidP="00DB5030">
                <w:pPr>
                  <w:jc w:val="center"/>
                  <w:rPr>
                    <w:rFonts w:ascii="FlandersArtSans-Regular" w:hAnsi="FlandersArtSans-Regular"/>
                    <w:lang w:val="nl-BE"/>
                  </w:rPr>
                </w:pPr>
                <w:r>
                  <w:rPr>
                    <w:rFonts w:ascii="MS Gothic" w:eastAsia="MS Gothic" w:hAnsi="MS Gothic" w:hint="eastAsia"/>
                    <w:lang w:val="nl-BE"/>
                  </w:rPr>
                  <w:t>☐</w:t>
                </w:r>
              </w:p>
            </w:tc>
          </w:sdtContent>
        </w:sdt>
        <w:tc>
          <w:tcPr>
            <w:tcW w:w="5872" w:type="dxa"/>
          </w:tcPr>
          <w:p w14:paraId="253C9DB6" w14:textId="4BB8E125" w:rsidR="00237695" w:rsidRDefault="004A00C5" w:rsidP="00B664C5">
            <w:pPr>
              <w:rPr>
                <w:rFonts w:ascii="FlandersArtSans-Regular" w:hAnsi="FlandersArtSans-Regular"/>
                <w:lang w:val="nl-BE"/>
              </w:rPr>
            </w:pPr>
            <w:r w:rsidRPr="004D20B2">
              <w:rPr>
                <w:rFonts w:ascii="FlandersArtSans-Regular" w:hAnsi="FlandersArtSans-Regular"/>
                <w:b/>
                <w:szCs w:val="20"/>
              </w:rPr>
              <w:fldChar w:fldCharType="begin">
                <w:ffData>
                  <w:name w:val="Text4"/>
                  <w:enabled/>
                  <w:calcOnExit w:val="0"/>
                  <w:textInput/>
                </w:ffData>
              </w:fldChar>
            </w:r>
            <w:r w:rsidRPr="004D20B2">
              <w:rPr>
                <w:rFonts w:ascii="FlandersArtSans-Regular" w:hAnsi="FlandersArtSans-Regular"/>
                <w:b/>
                <w:szCs w:val="20"/>
              </w:rPr>
              <w:instrText xml:space="preserve"> FORMTEXT </w:instrText>
            </w:r>
            <w:r w:rsidRPr="004D20B2">
              <w:rPr>
                <w:rFonts w:ascii="FlandersArtSans-Regular" w:hAnsi="FlandersArtSans-Regular"/>
                <w:b/>
                <w:szCs w:val="20"/>
              </w:rPr>
            </w:r>
            <w:r w:rsidRPr="004D20B2">
              <w:rPr>
                <w:rFonts w:ascii="FlandersArtSans-Regular" w:hAnsi="FlandersArtSans-Regular"/>
                <w:b/>
                <w:szCs w:val="20"/>
              </w:rPr>
              <w:fldChar w:fldCharType="separate"/>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sidRPr="004D20B2">
              <w:rPr>
                <w:rFonts w:ascii="FlandersArtSans-Regular" w:hAnsi="FlandersArtSans-Regular"/>
                <w:b/>
                <w:szCs w:val="20"/>
              </w:rPr>
              <w:fldChar w:fldCharType="end"/>
            </w:r>
          </w:p>
        </w:tc>
      </w:tr>
      <w:tr w:rsidR="00237695" w14:paraId="05862E71" w14:textId="77777777" w:rsidTr="003279FC">
        <w:trPr>
          <w:trHeight w:val="490"/>
        </w:trPr>
        <w:tc>
          <w:tcPr>
            <w:tcW w:w="2830" w:type="dxa"/>
          </w:tcPr>
          <w:p w14:paraId="2304C14B" w14:textId="3DDDD3FD" w:rsidR="00237695" w:rsidRPr="00DB5030" w:rsidRDefault="00237695" w:rsidP="004A00C5">
            <w:pPr>
              <w:pStyle w:val="Lijstalinea"/>
              <w:numPr>
                <w:ilvl w:val="0"/>
                <w:numId w:val="3"/>
              </w:numPr>
              <w:rPr>
                <w:rFonts w:ascii="FlandersArtSans-Regular" w:hAnsi="FlandersArtSans-Regular"/>
                <w:lang w:val="nl-BE"/>
              </w:rPr>
            </w:pPr>
            <w:r>
              <w:rPr>
                <w:rFonts w:ascii="FlandersArtSans-Regular" w:hAnsi="FlandersArtSans-Regular"/>
                <w:lang w:val="nl-BE"/>
              </w:rPr>
              <w:t xml:space="preserve">Juridisch: </w:t>
            </w:r>
            <w:r w:rsidR="004A00C5" w:rsidRPr="004D20B2">
              <w:rPr>
                <w:rFonts w:ascii="FlandersArtSans-Regular" w:hAnsi="FlandersArtSans-Regular"/>
                <w:b/>
                <w:szCs w:val="20"/>
              </w:rPr>
              <w:fldChar w:fldCharType="begin">
                <w:ffData>
                  <w:name w:val="Text4"/>
                  <w:enabled/>
                  <w:calcOnExit w:val="0"/>
                  <w:textInput/>
                </w:ffData>
              </w:fldChar>
            </w:r>
            <w:r w:rsidR="004A00C5" w:rsidRPr="004D20B2">
              <w:rPr>
                <w:rFonts w:ascii="FlandersArtSans-Regular" w:hAnsi="FlandersArtSans-Regular"/>
                <w:b/>
                <w:szCs w:val="20"/>
              </w:rPr>
              <w:instrText xml:space="preserve"> FORMTEXT </w:instrText>
            </w:r>
            <w:r w:rsidR="004A00C5" w:rsidRPr="004D20B2">
              <w:rPr>
                <w:rFonts w:ascii="FlandersArtSans-Regular" w:hAnsi="FlandersArtSans-Regular"/>
                <w:b/>
                <w:szCs w:val="20"/>
              </w:rPr>
            </w:r>
            <w:r w:rsidR="004A00C5" w:rsidRPr="004D20B2">
              <w:rPr>
                <w:rFonts w:ascii="FlandersArtSans-Regular" w:hAnsi="FlandersArtSans-Regular"/>
                <w:b/>
                <w:szCs w:val="20"/>
              </w:rPr>
              <w:fldChar w:fldCharType="separate"/>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sidRPr="004D20B2">
              <w:rPr>
                <w:rFonts w:ascii="FlandersArtSans-Regular" w:hAnsi="FlandersArtSans-Regular"/>
                <w:b/>
                <w:szCs w:val="20"/>
              </w:rPr>
              <w:fldChar w:fldCharType="end"/>
            </w:r>
          </w:p>
        </w:tc>
        <w:sdt>
          <w:sdtPr>
            <w:rPr>
              <w:rFonts w:ascii="FlandersArtSans-Regular" w:hAnsi="FlandersArtSans-Regular"/>
              <w:lang w:val="nl-BE"/>
            </w:rPr>
            <w:id w:val="689101649"/>
            <w14:checkbox>
              <w14:checked w14:val="0"/>
              <w14:checkedState w14:val="2612" w14:font="MS Gothic"/>
              <w14:uncheckedState w14:val="2610" w14:font="MS Gothic"/>
            </w14:checkbox>
          </w:sdtPr>
          <w:sdtEndPr/>
          <w:sdtContent>
            <w:tc>
              <w:tcPr>
                <w:tcW w:w="1117" w:type="dxa"/>
              </w:tcPr>
              <w:p w14:paraId="08782B19" w14:textId="0695EF0E" w:rsidR="00237695" w:rsidRDefault="00237695" w:rsidP="00B6482E">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035260381"/>
            <w14:checkbox>
              <w14:checked w14:val="0"/>
              <w14:checkedState w14:val="2612" w14:font="MS Gothic"/>
              <w14:uncheckedState w14:val="2610" w14:font="MS Gothic"/>
            </w14:checkbox>
          </w:sdtPr>
          <w:sdtEndPr/>
          <w:sdtContent>
            <w:tc>
              <w:tcPr>
                <w:tcW w:w="899" w:type="dxa"/>
              </w:tcPr>
              <w:p w14:paraId="051A1130" w14:textId="1D757252" w:rsidR="00237695" w:rsidRDefault="00237695" w:rsidP="00B6482E">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988282500"/>
            <w14:checkbox>
              <w14:checked w14:val="0"/>
              <w14:checkedState w14:val="2612" w14:font="MS Gothic"/>
              <w14:uncheckedState w14:val="2610" w14:font="MS Gothic"/>
            </w14:checkbox>
          </w:sdtPr>
          <w:sdtEndPr/>
          <w:sdtContent>
            <w:tc>
              <w:tcPr>
                <w:tcW w:w="898" w:type="dxa"/>
              </w:tcPr>
              <w:p w14:paraId="54120D44" w14:textId="3A3D2A51" w:rsidR="00237695" w:rsidRDefault="00237695" w:rsidP="00B6482E">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568110443"/>
            <w14:checkbox>
              <w14:checked w14:val="0"/>
              <w14:checkedState w14:val="2612" w14:font="MS Gothic"/>
              <w14:uncheckedState w14:val="2610" w14:font="MS Gothic"/>
            </w14:checkbox>
          </w:sdtPr>
          <w:sdtEndPr/>
          <w:sdtContent>
            <w:tc>
              <w:tcPr>
                <w:tcW w:w="897" w:type="dxa"/>
              </w:tcPr>
              <w:p w14:paraId="5393D7B2" w14:textId="35F44CFB" w:rsidR="00237695" w:rsidRDefault="00237695" w:rsidP="00B6482E">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2092198880"/>
            <w14:checkbox>
              <w14:checked w14:val="0"/>
              <w14:checkedState w14:val="2612" w14:font="MS Gothic"/>
              <w14:uncheckedState w14:val="2610" w14:font="MS Gothic"/>
            </w14:checkbox>
          </w:sdtPr>
          <w:sdtEndPr/>
          <w:sdtContent>
            <w:tc>
              <w:tcPr>
                <w:tcW w:w="899" w:type="dxa"/>
              </w:tcPr>
              <w:p w14:paraId="69C6BA61" w14:textId="5F11DDDA" w:rsidR="00237695" w:rsidRDefault="00237695" w:rsidP="00B6482E">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205765338"/>
            <w14:checkbox>
              <w14:checked w14:val="0"/>
              <w14:checkedState w14:val="2612" w14:font="MS Gothic"/>
              <w14:uncheckedState w14:val="2610" w14:font="MS Gothic"/>
            </w14:checkbox>
          </w:sdtPr>
          <w:sdtEndPr/>
          <w:sdtContent>
            <w:tc>
              <w:tcPr>
                <w:tcW w:w="898" w:type="dxa"/>
              </w:tcPr>
              <w:p w14:paraId="07E8F89A" w14:textId="5555EE33" w:rsidR="00237695" w:rsidRDefault="00237695" w:rsidP="00B6482E">
                <w:pPr>
                  <w:jc w:val="center"/>
                  <w:rPr>
                    <w:rFonts w:ascii="FlandersArtSans-Regular" w:hAnsi="FlandersArtSans-Regular"/>
                    <w:lang w:val="nl-BE"/>
                  </w:rPr>
                </w:pPr>
                <w:r>
                  <w:rPr>
                    <w:rFonts w:ascii="MS Gothic" w:eastAsia="MS Gothic" w:hAnsi="MS Gothic" w:hint="eastAsia"/>
                    <w:lang w:val="nl-BE"/>
                  </w:rPr>
                  <w:t>☐</w:t>
                </w:r>
              </w:p>
            </w:tc>
          </w:sdtContent>
        </w:sdt>
        <w:tc>
          <w:tcPr>
            <w:tcW w:w="5872" w:type="dxa"/>
          </w:tcPr>
          <w:p w14:paraId="0F95EBDD" w14:textId="1F2C70CB" w:rsidR="00237695" w:rsidRDefault="004A00C5" w:rsidP="00B664C5">
            <w:pPr>
              <w:rPr>
                <w:rFonts w:ascii="FlandersArtSans-Regular" w:hAnsi="FlandersArtSans-Regular"/>
                <w:lang w:val="nl-BE"/>
              </w:rPr>
            </w:pPr>
            <w:r w:rsidRPr="004D20B2">
              <w:rPr>
                <w:rFonts w:ascii="FlandersArtSans-Regular" w:hAnsi="FlandersArtSans-Regular"/>
                <w:b/>
                <w:szCs w:val="20"/>
              </w:rPr>
              <w:fldChar w:fldCharType="begin">
                <w:ffData>
                  <w:name w:val="Text4"/>
                  <w:enabled/>
                  <w:calcOnExit w:val="0"/>
                  <w:textInput/>
                </w:ffData>
              </w:fldChar>
            </w:r>
            <w:r w:rsidRPr="004D20B2">
              <w:rPr>
                <w:rFonts w:ascii="FlandersArtSans-Regular" w:hAnsi="FlandersArtSans-Regular"/>
                <w:b/>
                <w:szCs w:val="20"/>
              </w:rPr>
              <w:instrText xml:space="preserve"> FORMTEXT </w:instrText>
            </w:r>
            <w:r w:rsidRPr="004D20B2">
              <w:rPr>
                <w:rFonts w:ascii="FlandersArtSans-Regular" w:hAnsi="FlandersArtSans-Regular"/>
                <w:b/>
                <w:szCs w:val="20"/>
              </w:rPr>
            </w:r>
            <w:r w:rsidRPr="004D20B2">
              <w:rPr>
                <w:rFonts w:ascii="FlandersArtSans-Regular" w:hAnsi="FlandersArtSans-Regular"/>
                <w:b/>
                <w:szCs w:val="20"/>
              </w:rPr>
              <w:fldChar w:fldCharType="separate"/>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sidRPr="004D20B2">
              <w:rPr>
                <w:rFonts w:ascii="FlandersArtSans-Regular" w:hAnsi="FlandersArtSans-Regular"/>
                <w:b/>
                <w:szCs w:val="20"/>
              </w:rPr>
              <w:fldChar w:fldCharType="end"/>
            </w:r>
          </w:p>
        </w:tc>
      </w:tr>
      <w:tr w:rsidR="00237695" w14:paraId="741BEDEF" w14:textId="77777777" w:rsidTr="003279FC">
        <w:trPr>
          <w:trHeight w:val="490"/>
        </w:trPr>
        <w:tc>
          <w:tcPr>
            <w:tcW w:w="2830" w:type="dxa"/>
          </w:tcPr>
          <w:p w14:paraId="3ED76BFE" w14:textId="5D0C8E8A" w:rsidR="00237695" w:rsidRPr="00B6482E" w:rsidRDefault="00237695" w:rsidP="004A00C5">
            <w:pPr>
              <w:pStyle w:val="Lijstalinea"/>
              <w:numPr>
                <w:ilvl w:val="0"/>
                <w:numId w:val="3"/>
              </w:numPr>
              <w:rPr>
                <w:rFonts w:ascii="FlandersArtSans-Regular" w:hAnsi="FlandersArtSans-Regular"/>
                <w:lang w:val="nl-BE"/>
              </w:rPr>
            </w:pPr>
            <w:r>
              <w:rPr>
                <w:rFonts w:ascii="FlandersArtSans-Regular" w:hAnsi="FlandersArtSans-Regular"/>
                <w:lang w:val="nl-BE"/>
              </w:rPr>
              <w:t xml:space="preserve">Partnerschap: </w:t>
            </w:r>
            <w:r w:rsidR="004A00C5" w:rsidRPr="004D20B2">
              <w:rPr>
                <w:rFonts w:ascii="FlandersArtSans-Regular" w:hAnsi="FlandersArtSans-Regular"/>
                <w:b/>
                <w:szCs w:val="20"/>
              </w:rPr>
              <w:fldChar w:fldCharType="begin">
                <w:ffData>
                  <w:name w:val="Text4"/>
                  <w:enabled/>
                  <w:calcOnExit w:val="0"/>
                  <w:textInput/>
                </w:ffData>
              </w:fldChar>
            </w:r>
            <w:r w:rsidR="004A00C5" w:rsidRPr="004D20B2">
              <w:rPr>
                <w:rFonts w:ascii="FlandersArtSans-Regular" w:hAnsi="FlandersArtSans-Regular"/>
                <w:b/>
                <w:szCs w:val="20"/>
              </w:rPr>
              <w:instrText xml:space="preserve"> FORMTEXT </w:instrText>
            </w:r>
            <w:r w:rsidR="004A00C5" w:rsidRPr="004D20B2">
              <w:rPr>
                <w:rFonts w:ascii="FlandersArtSans-Regular" w:hAnsi="FlandersArtSans-Regular"/>
                <w:b/>
                <w:szCs w:val="20"/>
              </w:rPr>
            </w:r>
            <w:r w:rsidR="004A00C5" w:rsidRPr="004D20B2">
              <w:rPr>
                <w:rFonts w:ascii="FlandersArtSans-Regular" w:hAnsi="FlandersArtSans-Regular"/>
                <w:b/>
                <w:szCs w:val="20"/>
              </w:rPr>
              <w:fldChar w:fldCharType="separate"/>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Pr>
                <w:rFonts w:ascii="FlandersArtSans-Regular" w:hAnsi="FlandersArtSans-Regular"/>
                <w:b/>
                <w:noProof/>
                <w:szCs w:val="20"/>
              </w:rPr>
              <w:t> </w:t>
            </w:r>
            <w:r w:rsidR="004A00C5" w:rsidRPr="004D20B2">
              <w:rPr>
                <w:rFonts w:ascii="FlandersArtSans-Regular" w:hAnsi="FlandersArtSans-Regular"/>
                <w:b/>
                <w:szCs w:val="20"/>
              </w:rPr>
              <w:fldChar w:fldCharType="end"/>
            </w:r>
          </w:p>
        </w:tc>
        <w:sdt>
          <w:sdtPr>
            <w:rPr>
              <w:rFonts w:ascii="FlandersArtSans-Regular" w:hAnsi="FlandersArtSans-Regular"/>
              <w:lang w:val="nl-BE"/>
            </w:rPr>
            <w:id w:val="101231983"/>
            <w14:checkbox>
              <w14:checked w14:val="0"/>
              <w14:checkedState w14:val="2612" w14:font="MS Gothic"/>
              <w14:uncheckedState w14:val="2610" w14:font="MS Gothic"/>
            </w14:checkbox>
          </w:sdtPr>
          <w:sdtEndPr/>
          <w:sdtContent>
            <w:tc>
              <w:tcPr>
                <w:tcW w:w="1117" w:type="dxa"/>
              </w:tcPr>
              <w:p w14:paraId="6956C60A" w14:textId="673F1D4E" w:rsidR="00237695" w:rsidRDefault="00237695" w:rsidP="008D4C9A">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865823865"/>
            <w14:checkbox>
              <w14:checked w14:val="0"/>
              <w14:checkedState w14:val="2612" w14:font="MS Gothic"/>
              <w14:uncheckedState w14:val="2610" w14:font="MS Gothic"/>
            </w14:checkbox>
          </w:sdtPr>
          <w:sdtEndPr/>
          <w:sdtContent>
            <w:tc>
              <w:tcPr>
                <w:tcW w:w="899" w:type="dxa"/>
              </w:tcPr>
              <w:p w14:paraId="40F85482" w14:textId="5AA5ADDD" w:rsidR="00237695" w:rsidRDefault="00237695" w:rsidP="008D4C9A">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813749837"/>
            <w14:checkbox>
              <w14:checked w14:val="0"/>
              <w14:checkedState w14:val="2612" w14:font="MS Gothic"/>
              <w14:uncheckedState w14:val="2610" w14:font="MS Gothic"/>
            </w14:checkbox>
          </w:sdtPr>
          <w:sdtEndPr/>
          <w:sdtContent>
            <w:tc>
              <w:tcPr>
                <w:tcW w:w="898" w:type="dxa"/>
              </w:tcPr>
              <w:p w14:paraId="11CEE821" w14:textId="09EDDDDC" w:rsidR="00237695" w:rsidRDefault="00237695" w:rsidP="008D4C9A">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937254774"/>
            <w14:checkbox>
              <w14:checked w14:val="0"/>
              <w14:checkedState w14:val="2612" w14:font="MS Gothic"/>
              <w14:uncheckedState w14:val="2610" w14:font="MS Gothic"/>
            </w14:checkbox>
          </w:sdtPr>
          <w:sdtEndPr/>
          <w:sdtContent>
            <w:tc>
              <w:tcPr>
                <w:tcW w:w="897" w:type="dxa"/>
              </w:tcPr>
              <w:p w14:paraId="49ABF8DA" w14:textId="455EF866" w:rsidR="00237695" w:rsidRDefault="00237695" w:rsidP="008D4C9A">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12578077"/>
            <w14:checkbox>
              <w14:checked w14:val="0"/>
              <w14:checkedState w14:val="2612" w14:font="MS Gothic"/>
              <w14:uncheckedState w14:val="2610" w14:font="MS Gothic"/>
            </w14:checkbox>
          </w:sdtPr>
          <w:sdtEndPr/>
          <w:sdtContent>
            <w:tc>
              <w:tcPr>
                <w:tcW w:w="899" w:type="dxa"/>
              </w:tcPr>
              <w:p w14:paraId="6576AC3E" w14:textId="72B5D02F" w:rsidR="00237695" w:rsidRDefault="00237695" w:rsidP="008D4C9A">
                <w:pPr>
                  <w:jc w:val="center"/>
                  <w:rPr>
                    <w:rFonts w:ascii="FlandersArtSans-Regular" w:hAnsi="FlandersArtSans-Regular"/>
                    <w:lang w:val="nl-BE"/>
                  </w:rPr>
                </w:pPr>
                <w:r>
                  <w:rPr>
                    <w:rFonts w:ascii="MS Gothic" w:eastAsia="MS Gothic" w:hAnsi="MS Gothic" w:hint="eastAsia"/>
                    <w:lang w:val="nl-BE"/>
                  </w:rPr>
                  <w:t>☐</w:t>
                </w:r>
              </w:p>
            </w:tc>
          </w:sdtContent>
        </w:sdt>
        <w:sdt>
          <w:sdtPr>
            <w:rPr>
              <w:rFonts w:ascii="FlandersArtSans-Regular" w:hAnsi="FlandersArtSans-Regular"/>
              <w:lang w:val="nl-BE"/>
            </w:rPr>
            <w:id w:val="784311730"/>
            <w14:checkbox>
              <w14:checked w14:val="0"/>
              <w14:checkedState w14:val="2612" w14:font="MS Gothic"/>
              <w14:uncheckedState w14:val="2610" w14:font="MS Gothic"/>
            </w14:checkbox>
          </w:sdtPr>
          <w:sdtEndPr/>
          <w:sdtContent>
            <w:tc>
              <w:tcPr>
                <w:tcW w:w="898" w:type="dxa"/>
              </w:tcPr>
              <w:p w14:paraId="14BAB9B1" w14:textId="7B73F89B" w:rsidR="00237695" w:rsidRDefault="00237695" w:rsidP="008D4C9A">
                <w:pPr>
                  <w:jc w:val="center"/>
                  <w:rPr>
                    <w:rFonts w:ascii="FlandersArtSans-Regular" w:hAnsi="FlandersArtSans-Regular"/>
                    <w:lang w:val="nl-BE"/>
                  </w:rPr>
                </w:pPr>
                <w:r>
                  <w:rPr>
                    <w:rFonts w:ascii="MS Gothic" w:eastAsia="MS Gothic" w:hAnsi="MS Gothic" w:hint="eastAsia"/>
                    <w:lang w:val="nl-BE"/>
                  </w:rPr>
                  <w:t>☐</w:t>
                </w:r>
              </w:p>
            </w:tc>
          </w:sdtContent>
        </w:sdt>
        <w:tc>
          <w:tcPr>
            <w:tcW w:w="5872" w:type="dxa"/>
          </w:tcPr>
          <w:p w14:paraId="5A7275BE" w14:textId="4193A6A2" w:rsidR="00237695" w:rsidRDefault="004A00C5" w:rsidP="00B664C5">
            <w:pPr>
              <w:rPr>
                <w:rFonts w:ascii="FlandersArtSans-Regular" w:hAnsi="FlandersArtSans-Regular"/>
                <w:lang w:val="nl-BE"/>
              </w:rPr>
            </w:pPr>
            <w:r w:rsidRPr="004D20B2">
              <w:rPr>
                <w:rFonts w:ascii="FlandersArtSans-Regular" w:hAnsi="FlandersArtSans-Regular"/>
                <w:b/>
                <w:szCs w:val="20"/>
              </w:rPr>
              <w:fldChar w:fldCharType="begin">
                <w:ffData>
                  <w:name w:val="Text4"/>
                  <w:enabled/>
                  <w:calcOnExit w:val="0"/>
                  <w:textInput/>
                </w:ffData>
              </w:fldChar>
            </w:r>
            <w:r w:rsidRPr="004D20B2">
              <w:rPr>
                <w:rFonts w:ascii="FlandersArtSans-Regular" w:hAnsi="FlandersArtSans-Regular"/>
                <w:b/>
                <w:szCs w:val="20"/>
              </w:rPr>
              <w:instrText xml:space="preserve"> FORMTEXT </w:instrText>
            </w:r>
            <w:r w:rsidRPr="004D20B2">
              <w:rPr>
                <w:rFonts w:ascii="FlandersArtSans-Regular" w:hAnsi="FlandersArtSans-Regular"/>
                <w:b/>
                <w:szCs w:val="20"/>
              </w:rPr>
            </w:r>
            <w:r w:rsidRPr="004D20B2">
              <w:rPr>
                <w:rFonts w:ascii="FlandersArtSans-Regular" w:hAnsi="FlandersArtSans-Regular"/>
                <w:b/>
                <w:szCs w:val="20"/>
              </w:rPr>
              <w:fldChar w:fldCharType="separate"/>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Pr>
                <w:rFonts w:ascii="FlandersArtSans-Regular" w:hAnsi="FlandersArtSans-Regular"/>
                <w:b/>
                <w:noProof/>
                <w:szCs w:val="20"/>
              </w:rPr>
              <w:t> </w:t>
            </w:r>
            <w:r w:rsidRPr="004D20B2">
              <w:rPr>
                <w:rFonts w:ascii="FlandersArtSans-Regular" w:hAnsi="FlandersArtSans-Regular"/>
                <w:b/>
                <w:szCs w:val="20"/>
              </w:rPr>
              <w:fldChar w:fldCharType="end"/>
            </w:r>
          </w:p>
        </w:tc>
      </w:tr>
    </w:tbl>
    <w:p w14:paraId="24188C7A" w14:textId="5CD1FD1C" w:rsidR="00F4312B" w:rsidRDefault="00F4312B" w:rsidP="00B664C5">
      <w:pPr>
        <w:rPr>
          <w:rFonts w:ascii="FlandersArtSans-Regular" w:hAnsi="FlandersArtSans-Regular"/>
          <w:lang w:val="nl-BE"/>
        </w:rPr>
      </w:pPr>
    </w:p>
    <w:p w14:paraId="7EE7FE60" w14:textId="25169599" w:rsidR="00F4312B" w:rsidRDefault="00F4312B" w:rsidP="00B664C5">
      <w:pPr>
        <w:rPr>
          <w:rFonts w:ascii="FlandersArtSans-Regular" w:hAnsi="FlandersArtSans-Regular"/>
          <w:lang w:val="nl-BE"/>
        </w:rPr>
      </w:pPr>
    </w:p>
    <w:p w14:paraId="051EAF8E" w14:textId="0541970F" w:rsidR="00C504B9" w:rsidRDefault="00C504B9" w:rsidP="00B664C5">
      <w:pPr>
        <w:rPr>
          <w:rFonts w:ascii="FlandersArtSans-Regular" w:hAnsi="FlandersArtSans-Regular"/>
          <w:lang w:val="nl-BE"/>
        </w:rPr>
      </w:pPr>
    </w:p>
    <w:p w14:paraId="745702C4" w14:textId="765FFFF9" w:rsidR="00EE1E67" w:rsidRDefault="00EE1E67" w:rsidP="00B664C5">
      <w:pPr>
        <w:rPr>
          <w:lang w:val="nl-BE"/>
        </w:rPr>
      </w:pPr>
    </w:p>
    <w:p w14:paraId="5BEBEC17" w14:textId="04CD1948" w:rsidR="00E5610F" w:rsidRDefault="00E5610F" w:rsidP="00B664C5">
      <w:pPr>
        <w:rPr>
          <w:lang w:val="nl-BE"/>
        </w:rPr>
      </w:pPr>
    </w:p>
    <w:p w14:paraId="4B4F9A59" w14:textId="47E13534" w:rsidR="00E5610F" w:rsidRDefault="00E5610F" w:rsidP="00B664C5">
      <w:pPr>
        <w:rPr>
          <w:lang w:val="nl-BE"/>
        </w:rPr>
      </w:pPr>
    </w:p>
    <w:p w14:paraId="25C2E2CF" w14:textId="4083EDA6" w:rsidR="00E5610F" w:rsidRDefault="00E5610F" w:rsidP="00B664C5">
      <w:pPr>
        <w:rPr>
          <w:lang w:val="nl-BE"/>
        </w:rPr>
      </w:pPr>
    </w:p>
    <w:sectPr w:rsidR="00E5610F" w:rsidSect="008D4C9A">
      <w:headerReference w:type="default" r:id="rId8"/>
      <w:footerReference w:type="even" r:id="rId9"/>
      <w:footerReference w:type="default" r:id="rId10"/>
      <w:pgSz w:w="16838" w:h="11906" w:orient="landscape"/>
      <w:pgMar w:top="1418" w:right="1616" w:bottom="1418" w:left="902" w:header="709" w:footer="709" w:gutter="0"/>
      <w:pgBorders w:offsetFrom="page">
        <w:left w:val="single" w:sz="48" w:space="0"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047C" w14:textId="77777777" w:rsidR="00395FD1" w:rsidRDefault="00395FD1">
      <w:r>
        <w:separator/>
      </w:r>
    </w:p>
  </w:endnote>
  <w:endnote w:type="continuationSeparator" w:id="0">
    <w:p w14:paraId="1205EF38" w14:textId="77777777" w:rsidR="00395FD1" w:rsidRDefault="0039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4955" w14:textId="77777777" w:rsidR="00B502AB" w:rsidRDefault="00B502AB" w:rsidP="00044581">
    <w:pPr>
      <w:pStyle w:val="Voettekst"/>
    </w:pP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784050"/>
      <w:docPartObj>
        <w:docPartGallery w:val="Page Numbers (Bottom of Page)"/>
        <w:docPartUnique/>
      </w:docPartObj>
    </w:sdtPr>
    <w:sdtEndPr/>
    <w:sdtContent>
      <w:p w14:paraId="71A72D31" w14:textId="77777777" w:rsidR="00B502AB" w:rsidRDefault="00B502AB">
        <w:pPr>
          <w:pStyle w:val="Voettekst"/>
          <w:jc w:val="right"/>
        </w:pPr>
        <w:r>
          <w:fldChar w:fldCharType="begin"/>
        </w:r>
        <w:r>
          <w:instrText>PAGE   \* MERGEFORMAT</w:instrText>
        </w:r>
        <w:r>
          <w:fldChar w:fldCharType="separate"/>
        </w:r>
        <w:r w:rsidR="00A06256">
          <w:rPr>
            <w:noProof/>
          </w:rPr>
          <w:t>1</w:t>
        </w:r>
        <w:r>
          <w:fldChar w:fldCharType="end"/>
        </w:r>
      </w:p>
    </w:sdtContent>
  </w:sdt>
  <w:p w14:paraId="357DAD1C" w14:textId="0FBE347B" w:rsidR="00B502AB" w:rsidRDefault="00D03978" w:rsidP="00056F1A">
    <w:pPr>
      <w:pStyle w:val="Voettekst"/>
      <w:jc w:val="center"/>
    </w:pPr>
    <w:r>
      <w:rPr>
        <w:noProof/>
      </w:rPr>
      <w:drawing>
        <wp:inline distT="0" distB="0" distL="0" distR="0" wp14:anchorId="0458C7F4" wp14:editId="61E0FAA9">
          <wp:extent cx="3286125" cy="5524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297" r="10755"/>
                  <a:stretch/>
                </pic:blipFill>
                <pic:spPr bwMode="auto">
                  <a:xfrm>
                    <a:off x="0" y="0"/>
                    <a:ext cx="3309681" cy="55641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57EA" w14:textId="77777777" w:rsidR="00395FD1" w:rsidRDefault="00395FD1">
      <w:r>
        <w:separator/>
      </w:r>
    </w:p>
  </w:footnote>
  <w:footnote w:type="continuationSeparator" w:id="0">
    <w:p w14:paraId="5543652D" w14:textId="77777777" w:rsidR="00395FD1" w:rsidRDefault="00395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7D1C" w14:textId="3331BD70" w:rsidR="00B502AB" w:rsidRDefault="00B502AB" w:rsidP="00371B3F">
    <w:pPr>
      <w:pStyle w:val="Koptekst"/>
      <w:tabs>
        <w:tab w:val="clear" w:pos="4536"/>
        <w:tab w:val="clear" w:pos="9072"/>
        <w:tab w:val="center" w:pos="7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02CA"/>
    <w:multiLevelType w:val="hybridMultilevel"/>
    <w:tmpl w:val="FC96CD4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75E140B"/>
    <w:multiLevelType w:val="hybridMultilevel"/>
    <w:tmpl w:val="123A82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AC76694"/>
    <w:multiLevelType w:val="hybridMultilevel"/>
    <w:tmpl w:val="0FC2035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FA56801"/>
    <w:multiLevelType w:val="multilevel"/>
    <w:tmpl w:val="08130025"/>
    <w:lvl w:ilvl="0">
      <w:start w:val="1"/>
      <w:numFmt w:val="decimal"/>
      <w:pStyle w:val="Kop1"/>
      <w:lvlText w:val="%1"/>
      <w:lvlJc w:val="left"/>
      <w:pPr>
        <w:ind w:left="432" w:hanging="432"/>
      </w:p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Ig7m0zN+8uk7xodBeOGGpnQtQmsP4KZXYyFbsdLayJOMU++bos09VOuClxnR/Pe4hk+RVgHDewzUw+eTwtkqw==" w:salt="yZFIDahtb2zQw5eMICks6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2D"/>
    <w:rsid w:val="0001238D"/>
    <w:rsid w:val="0001542C"/>
    <w:rsid w:val="00016D95"/>
    <w:rsid w:val="00023574"/>
    <w:rsid w:val="00024459"/>
    <w:rsid w:val="00027040"/>
    <w:rsid w:val="00027690"/>
    <w:rsid w:val="00027ACA"/>
    <w:rsid w:val="00031893"/>
    <w:rsid w:val="00036ED0"/>
    <w:rsid w:val="0004134A"/>
    <w:rsid w:val="00042B7B"/>
    <w:rsid w:val="0004442C"/>
    <w:rsid w:val="00044581"/>
    <w:rsid w:val="00051DBE"/>
    <w:rsid w:val="0005663D"/>
    <w:rsid w:val="00056704"/>
    <w:rsid w:val="00056F1A"/>
    <w:rsid w:val="00065851"/>
    <w:rsid w:val="0006667B"/>
    <w:rsid w:val="00072FD8"/>
    <w:rsid w:val="0008658B"/>
    <w:rsid w:val="0008790B"/>
    <w:rsid w:val="00087BD4"/>
    <w:rsid w:val="00094655"/>
    <w:rsid w:val="000A26DB"/>
    <w:rsid w:val="000C237F"/>
    <w:rsid w:val="000C23F0"/>
    <w:rsid w:val="000C3CF9"/>
    <w:rsid w:val="000C3D2C"/>
    <w:rsid w:val="000C7D24"/>
    <w:rsid w:val="000E1F5E"/>
    <w:rsid w:val="000E3402"/>
    <w:rsid w:val="000E5E32"/>
    <w:rsid w:val="000E7D25"/>
    <w:rsid w:val="0010377F"/>
    <w:rsid w:val="0010625F"/>
    <w:rsid w:val="001119EB"/>
    <w:rsid w:val="00125726"/>
    <w:rsid w:val="00127C0D"/>
    <w:rsid w:val="00132DBC"/>
    <w:rsid w:val="00135D95"/>
    <w:rsid w:val="0014184D"/>
    <w:rsid w:val="00153A50"/>
    <w:rsid w:val="00153A77"/>
    <w:rsid w:val="001631AE"/>
    <w:rsid w:val="00163FFB"/>
    <w:rsid w:val="00171452"/>
    <w:rsid w:val="001735D9"/>
    <w:rsid w:val="001762D9"/>
    <w:rsid w:val="001910BF"/>
    <w:rsid w:val="001940AF"/>
    <w:rsid w:val="001940C0"/>
    <w:rsid w:val="00195CB5"/>
    <w:rsid w:val="001A2D7D"/>
    <w:rsid w:val="001B5A55"/>
    <w:rsid w:val="001C5024"/>
    <w:rsid w:val="001F0514"/>
    <w:rsid w:val="001F0E9F"/>
    <w:rsid w:val="001F3AFC"/>
    <w:rsid w:val="001F7C4A"/>
    <w:rsid w:val="00205474"/>
    <w:rsid w:val="0021295F"/>
    <w:rsid w:val="002129C2"/>
    <w:rsid w:val="00212D28"/>
    <w:rsid w:val="00222C36"/>
    <w:rsid w:val="00237695"/>
    <w:rsid w:val="00240F42"/>
    <w:rsid w:val="0024169E"/>
    <w:rsid w:val="0024198D"/>
    <w:rsid w:val="00241E24"/>
    <w:rsid w:val="00243B9B"/>
    <w:rsid w:val="002442BF"/>
    <w:rsid w:val="002455D4"/>
    <w:rsid w:val="002522CC"/>
    <w:rsid w:val="00253C13"/>
    <w:rsid w:val="00261D8B"/>
    <w:rsid w:val="00273BB6"/>
    <w:rsid w:val="00286CD4"/>
    <w:rsid w:val="00287564"/>
    <w:rsid w:val="0029425B"/>
    <w:rsid w:val="0029673A"/>
    <w:rsid w:val="002A0E5A"/>
    <w:rsid w:val="002A1116"/>
    <w:rsid w:val="002A2AEC"/>
    <w:rsid w:val="002B0DD4"/>
    <w:rsid w:val="002B1045"/>
    <w:rsid w:val="002B32BA"/>
    <w:rsid w:val="002B574B"/>
    <w:rsid w:val="002B5915"/>
    <w:rsid w:val="002C1492"/>
    <w:rsid w:val="002C21C5"/>
    <w:rsid w:val="002C4057"/>
    <w:rsid w:val="002C436B"/>
    <w:rsid w:val="002C4B66"/>
    <w:rsid w:val="002C711E"/>
    <w:rsid w:val="002D18F3"/>
    <w:rsid w:val="002D48FE"/>
    <w:rsid w:val="002D56E9"/>
    <w:rsid w:val="002D7B00"/>
    <w:rsid w:val="002F1039"/>
    <w:rsid w:val="002F4602"/>
    <w:rsid w:val="003029CE"/>
    <w:rsid w:val="00320DAC"/>
    <w:rsid w:val="003279FC"/>
    <w:rsid w:val="00332BF4"/>
    <w:rsid w:val="00342AC7"/>
    <w:rsid w:val="00342FC7"/>
    <w:rsid w:val="00344705"/>
    <w:rsid w:val="00344E1F"/>
    <w:rsid w:val="00353E1A"/>
    <w:rsid w:val="00355956"/>
    <w:rsid w:val="00361815"/>
    <w:rsid w:val="00361BCC"/>
    <w:rsid w:val="003630F4"/>
    <w:rsid w:val="00363AAA"/>
    <w:rsid w:val="00371B3F"/>
    <w:rsid w:val="00371FDA"/>
    <w:rsid w:val="00375DE2"/>
    <w:rsid w:val="003820DB"/>
    <w:rsid w:val="00395FD1"/>
    <w:rsid w:val="003B01DD"/>
    <w:rsid w:val="003B40D9"/>
    <w:rsid w:val="003B5A35"/>
    <w:rsid w:val="003C0D19"/>
    <w:rsid w:val="003C3261"/>
    <w:rsid w:val="003D0A8B"/>
    <w:rsid w:val="003D1197"/>
    <w:rsid w:val="003D1FF1"/>
    <w:rsid w:val="003D2C64"/>
    <w:rsid w:val="003D54F1"/>
    <w:rsid w:val="003D7FB9"/>
    <w:rsid w:val="003E2805"/>
    <w:rsid w:val="003E4517"/>
    <w:rsid w:val="003F3436"/>
    <w:rsid w:val="003F4306"/>
    <w:rsid w:val="003F6FC7"/>
    <w:rsid w:val="00402E19"/>
    <w:rsid w:val="0041128F"/>
    <w:rsid w:val="0043148C"/>
    <w:rsid w:val="00441749"/>
    <w:rsid w:val="004424A1"/>
    <w:rsid w:val="0044266C"/>
    <w:rsid w:val="00445423"/>
    <w:rsid w:val="00446DDC"/>
    <w:rsid w:val="00446EA1"/>
    <w:rsid w:val="00451C9D"/>
    <w:rsid w:val="0045250A"/>
    <w:rsid w:val="004555AE"/>
    <w:rsid w:val="004654F4"/>
    <w:rsid w:val="00472B1C"/>
    <w:rsid w:val="004806CD"/>
    <w:rsid w:val="004818DD"/>
    <w:rsid w:val="00484935"/>
    <w:rsid w:val="00487C2E"/>
    <w:rsid w:val="00494E30"/>
    <w:rsid w:val="004A00C5"/>
    <w:rsid w:val="004A6039"/>
    <w:rsid w:val="004D344A"/>
    <w:rsid w:val="00502522"/>
    <w:rsid w:val="005045FA"/>
    <w:rsid w:val="00512895"/>
    <w:rsid w:val="0051734A"/>
    <w:rsid w:val="00517884"/>
    <w:rsid w:val="0052588E"/>
    <w:rsid w:val="00540179"/>
    <w:rsid w:val="005464A7"/>
    <w:rsid w:val="005479AC"/>
    <w:rsid w:val="00553567"/>
    <w:rsid w:val="0056261B"/>
    <w:rsid w:val="005639FA"/>
    <w:rsid w:val="00581D97"/>
    <w:rsid w:val="00587B15"/>
    <w:rsid w:val="00587B54"/>
    <w:rsid w:val="0059636D"/>
    <w:rsid w:val="00596D42"/>
    <w:rsid w:val="005A1CA5"/>
    <w:rsid w:val="005A2013"/>
    <w:rsid w:val="005A3B5E"/>
    <w:rsid w:val="005A42E9"/>
    <w:rsid w:val="005B0AA5"/>
    <w:rsid w:val="005B504C"/>
    <w:rsid w:val="005C0190"/>
    <w:rsid w:val="005C1857"/>
    <w:rsid w:val="005D0863"/>
    <w:rsid w:val="005D2B7D"/>
    <w:rsid w:val="005E78D6"/>
    <w:rsid w:val="005F18AB"/>
    <w:rsid w:val="00604689"/>
    <w:rsid w:val="0060551A"/>
    <w:rsid w:val="0061380F"/>
    <w:rsid w:val="00620375"/>
    <w:rsid w:val="0063433E"/>
    <w:rsid w:val="00637B7E"/>
    <w:rsid w:val="006415B7"/>
    <w:rsid w:val="00646B12"/>
    <w:rsid w:val="00663607"/>
    <w:rsid w:val="00663F1F"/>
    <w:rsid w:val="00673FDD"/>
    <w:rsid w:val="0068193B"/>
    <w:rsid w:val="006843DE"/>
    <w:rsid w:val="006942F1"/>
    <w:rsid w:val="00695BCF"/>
    <w:rsid w:val="006974A6"/>
    <w:rsid w:val="006A41F1"/>
    <w:rsid w:val="006A456C"/>
    <w:rsid w:val="006A74AA"/>
    <w:rsid w:val="006B11A0"/>
    <w:rsid w:val="006B622A"/>
    <w:rsid w:val="006B6243"/>
    <w:rsid w:val="006D7A12"/>
    <w:rsid w:val="006E3126"/>
    <w:rsid w:val="006E6198"/>
    <w:rsid w:val="006F2D45"/>
    <w:rsid w:val="007019F2"/>
    <w:rsid w:val="00713390"/>
    <w:rsid w:val="0072209C"/>
    <w:rsid w:val="00722FAE"/>
    <w:rsid w:val="00725156"/>
    <w:rsid w:val="00726701"/>
    <w:rsid w:val="00734603"/>
    <w:rsid w:val="00740A11"/>
    <w:rsid w:val="00745D5D"/>
    <w:rsid w:val="007462D6"/>
    <w:rsid w:val="00753EF5"/>
    <w:rsid w:val="00761432"/>
    <w:rsid w:val="00763EFC"/>
    <w:rsid w:val="00764E93"/>
    <w:rsid w:val="007728DD"/>
    <w:rsid w:val="00773B7B"/>
    <w:rsid w:val="00783AC0"/>
    <w:rsid w:val="007950BA"/>
    <w:rsid w:val="00795F8B"/>
    <w:rsid w:val="00796A65"/>
    <w:rsid w:val="007A0075"/>
    <w:rsid w:val="007A1C01"/>
    <w:rsid w:val="007B407C"/>
    <w:rsid w:val="007C054A"/>
    <w:rsid w:val="007C2B23"/>
    <w:rsid w:val="007C7069"/>
    <w:rsid w:val="007D177D"/>
    <w:rsid w:val="007D3ED3"/>
    <w:rsid w:val="007E2BAE"/>
    <w:rsid w:val="007E557E"/>
    <w:rsid w:val="007F015C"/>
    <w:rsid w:val="00814EB4"/>
    <w:rsid w:val="00816078"/>
    <w:rsid w:val="00816540"/>
    <w:rsid w:val="00817516"/>
    <w:rsid w:val="00821C6E"/>
    <w:rsid w:val="0082530B"/>
    <w:rsid w:val="00826108"/>
    <w:rsid w:val="00832D8F"/>
    <w:rsid w:val="00841A31"/>
    <w:rsid w:val="008550AF"/>
    <w:rsid w:val="008609D0"/>
    <w:rsid w:val="0086621A"/>
    <w:rsid w:val="008834BF"/>
    <w:rsid w:val="00891EF7"/>
    <w:rsid w:val="008A2032"/>
    <w:rsid w:val="008A65A8"/>
    <w:rsid w:val="008A696D"/>
    <w:rsid w:val="008A7F4B"/>
    <w:rsid w:val="008B16E2"/>
    <w:rsid w:val="008B30BF"/>
    <w:rsid w:val="008C1226"/>
    <w:rsid w:val="008C5D8E"/>
    <w:rsid w:val="008D4C9A"/>
    <w:rsid w:val="008E298B"/>
    <w:rsid w:val="008E2A89"/>
    <w:rsid w:val="008E6118"/>
    <w:rsid w:val="008E6149"/>
    <w:rsid w:val="0090084A"/>
    <w:rsid w:val="00906B09"/>
    <w:rsid w:val="00912234"/>
    <w:rsid w:val="00923230"/>
    <w:rsid w:val="0092372C"/>
    <w:rsid w:val="0092399A"/>
    <w:rsid w:val="00927165"/>
    <w:rsid w:val="00927A5D"/>
    <w:rsid w:val="00930953"/>
    <w:rsid w:val="0093483F"/>
    <w:rsid w:val="009369D6"/>
    <w:rsid w:val="0093765D"/>
    <w:rsid w:val="009411D9"/>
    <w:rsid w:val="00944F39"/>
    <w:rsid w:val="00957534"/>
    <w:rsid w:val="00957C0A"/>
    <w:rsid w:val="00960281"/>
    <w:rsid w:val="00973681"/>
    <w:rsid w:val="00976AEE"/>
    <w:rsid w:val="00985E59"/>
    <w:rsid w:val="00986AAA"/>
    <w:rsid w:val="00990B7C"/>
    <w:rsid w:val="00990BB3"/>
    <w:rsid w:val="00993307"/>
    <w:rsid w:val="0099383D"/>
    <w:rsid w:val="009971B6"/>
    <w:rsid w:val="009971E8"/>
    <w:rsid w:val="009A48DE"/>
    <w:rsid w:val="009A7446"/>
    <w:rsid w:val="009B2F46"/>
    <w:rsid w:val="009B487D"/>
    <w:rsid w:val="009B4894"/>
    <w:rsid w:val="009B4D4A"/>
    <w:rsid w:val="009C0FD8"/>
    <w:rsid w:val="009C27D9"/>
    <w:rsid w:val="009C4E1A"/>
    <w:rsid w:val="009C4EA3"/>
    <w:rsid w:val="009C56FD"/>
    <w:rsid w:val="009D5855"/>
    <w:rsid w:val="009E0E02"/>
    <w:rsid w:val="009E5EF0"/>
    <w:rsid w:val="009E72C6"/>
    <w:rsid w:val="009F44B1"/>
    <w:rsid w:val="009F4E17"/>
    <w:rsid w:val="00A06256"/>
    <w:rsid w:val="00A078BD"/>
    <w:rsid w:val="00A1296E"/>
    <w:rsid w:val="00A302F5"/>
    <w:rsid w:val="00A31FAB"/>
    <w:rsid w:val="00A40178"/>
    <w:rsid w:val="00A41E44"/>
    <w:rsid w:val="00A4442C"/>
    <w:rsid w:val="00A4584F"/>
    <w:rsid w:val="00A4778F"/>
    <w:rsid w:val="00A57683"/>
    <w:rsid w:val="00A62A9A"/>
    <w:rsid w:val="00A642A7"/>
    <w:rsid w:val="00A674D0"/>
    <w:rsid w:val="00A85B70"/>
    <w:rsid w:val="00A92B3A"/>
    <w:rsid w:val="00A97968"/>
    <w:rsid w:val="00A97EA8"/>
    <w:rsid w:val="00AC0758"/>
    <w:rsid w:val="00AC29D9"/>
    <w:rsid w:val="00AC390B"/>
    <w:rsid w:val="00AD7D70"/>
    <w:rsid w:val="00AE1929"/>
    <w:rsid w:val="00AE4D14"/>
    <w:rsid w:val="00AE70BC"/>
    <w:rsid w:val="00AF46B4"/>
    <w:rsid w:val="00B03E97"/>
    <w:rsid w:val="00B06E37"/>
    <w:rsid w:val="00B11F5B"/>
    <w:rsid w:val="00B127CA"/>
    <w:rsid w:val="00B13755"/>
    <w:rsid w:val="00B153BC"/>
    <w:rsid w:val="00B15F9E"/>
    <w:rsid w:val="00B24771"/>
    <w:rsid w:val="00B27B43"/>
    <w:rsid w:val="00B30449"/>
    <w:rsid w:val="00B444C7"/>
    <w:rsid w:val="00B446DA"/>
    <w:rsid w:val="00B502AB"/>
    <w:rsid w:val="00B57316"/>
    <w:rsid w:val="00B6482E"/>
    <w:rsid w:val="00B664C5"/>
    <w:rsid w:val="00B70E14"/>
    <w:rsid w:val="00B8477D"/>
    <w:rsid w:val="00BA1FF5"/>
    <w:rsid w:val="00BA477D"/>
    <w:rsid w:val="00BA555B"/>
    <w:rsid w:val="00BB0F20"/>
    <w:rsid w:val="00BC1625"/>
    <w:rsid w:val="00BC2B02"/>
    <w:rsid w:val="00BE2106"/>
    <w:rsid w:val="00BE7C91"/>
    <w:rsid w:val="00BF294A"/>
    <w:rsid w:val="00C010DD"/>
    <w:rsid w:val="00C0210F"/>
    <w:rsid w:val="00C07386"/>
    <w:rsid w:val="00C2038B"/>
    <w:rsid w:val="00C35F63"/>
    <w:rsid w:val="00C42576"/>
    <w:rsid w:val="00C504B9"/>
    <w:rsid w:val="00C522F9"/>
    <w:rsid w:val="00C53C29"/>
    <w:rsid w:val="00C54ED7"/>
    <w:rsid w:val="00C61B94"/>
    <w:rsid w:val="00C70387"/>
    <w:rsid w:val="00C74C84"/>
    <w:rsid w:val="00C76271"/>
    <w:rsid w:val="00C806B8"/>
    <w:rsid w:val="00C91F65"/>
    <w:rsid w:val="00CA248C"/>
    <w:rsid w:val="00CB7CA0"/>
    <w:rsid w:val="00CD2315"/>
    <w:rsid w:val="00CD5435"/>
    <w:rsid w:val="00CD6B2D"/>
    <w:rsid w:val="00CE236E"/>
    <w:rsid w:val="00CF0022"/>
    <w:rsid w:val="00CF2481"/>
    <w:rsid w:val="00CF333E"/>
    <w:rsid w:val="00CF44EE"/>
    <w:rsid w:val="00D03978"/>
    <w:rsid w:val="00D04DDF"/>
    <w:rsid w:val="00D11EE2"/>
    <w:rsid w:val="00D13C4F"/>
    <w:rsid w:val="00D26691"/>
    <w:rsid w:val="00D272C5"/>
    <w:rsid w:val="00D27E62"/>
    <w:rsid w:val="00D34736"/>
    <w:rsid w:val="00D36E54"/>
    <w:rsid w:val="00D46A56"/>
    <w:rsid w:val="00D61F41"/>
    <w:rsid w:val="00D67344"/>
    <w:rsid w:val="00D67B5F"/>
    <w:rsid w:val="00D721EC"/>
    <w:rsid w:val="00D80407"/>
    <w:rsid w:val="00D817B3"/>
    <w:rsid w:val="00D81AEF"/>
    <w:rsid w:val="00D85767"/>
    <w:rsid w:val="00D95490"/>
    <w:rsid w:val="00D96E32"/>
    <w:rsid w:val="00DA754D"/>
    <w:rsid w:val="00DB1D8A"/>
    <w:rsid w:val="00DB4631"/>
    <w:rsid w:val="00DB5030"/>
    <w:rsid w:val="00DC03F0"/>
    <w:rsid w:val="00DC770B"/>
    <w:rsid w:val="00DD3736"/>
    <w:rsid w:val="00DD5E95"/>
    <w:rsid w:val="00DD6261"/>
    <w:rsid w:val="00DE04A3"/>
    <w:rsid w:val="00DE5766"/>
    <w:rsid w:val="00DF326E"/>
    <w:rsid w:val="00E01F74"/>
    <w:rsid w:val="00E03A93"/>
    <w:rsid w:val="00E03BAF"/>
    <w:rsid w:val="00E06302"/>
    <w:rsid w:val="00E07BA1"/>
    <w:rsid w:val="00E1125F"/>
    <w:rsid w:val="00E23400"/>
    <w:rsid w:val="00E24008"/>
    <w:rsid w:val="00E27395"/>
    <w:rsid w:val="00E36388"/>
    <w:rsid w:val="00E5070B"/>
    <w:rsid w:val="00E5610F"/>
    <w:rsid w:val="00E605D5"/>
    <w:rsid w:val="00E64462"/>
    <w:rsid w:val="00E7155F"/>
    <w:rsid w:val="00E82124"/>
    <w:rsid w:val="00E9070D"/>
    <w:rsid w:val="00E91738"/>
    <w:rsid w:val="00E94168"/>
    <w:rsid w:val="00E95FDB"/>
    <w:rsid w:val="00E96887"/>
    <w:rsid w:val="00EA0E0F"/>
    <w:rsid w:val="00EA309C"/>
    <w:rsid w:val="00EA3F7D"/>
    <w:rsid w:val="00EA5DD8"/>
    <w:rsid w:val="00EB21E2"/>
    <w:rsid w:val="00EB6D20"/>
    <w:rsid w:val="00ED279F"/>
    <w:rsid w:val="00ED5D89"/>
    <w:rsid w:val="00EE1E67"/>
    <w:rsid w:val="00EE2B47"/>
    <w:rsid w:val="00EF37DD"/>
    <w:rsid w:val="00F00241"/>
    <w:rsid w:val="00F00C05"/>
    <w:rsid w:val="00F037E9"/>
    <w:rsid w:val="00F05A0F"/>
    <w:rsid w:val="00F07534"/>
    <w:rsid w:val="00F13187"/>
    <w:rsid w:val="00F2008D"/>
    <w:rsid w:val="00F21C81"/>
    <w:rsid w:val="00F25D29"/>
    <w:rsid w:val="00F304A6"/>
    <w:rsid w:val="00F3776E"/>
    <w:rsid w:val="00F4173F"/>
    <w:rsid w:val="00F4312B"/>
    <w:rsid w:val="00F503E7"/>
    <w:rsid w:val="00F61DDB"/>
    <w:rsid w:val="00F65341"/>
    <w:rsid w:val="00F70DEF"/>
    <w:rsid w:val="00F70E80"/>
    <w:rsid w:val="00F72A38"/>
    <w:rsid w:val="00F740D5"/>
    <w:rsid w:val="00F823C8"/>
    <w:rsid w:val="00F92D8E"/>
    <w:rsid w:val="00F968E2"/>
    <w:rsid w:val="00FA2221"/>
    <w:rsid w:val="00FA3C7E"/>
    <w:rsid w:val="00FB3BA9"/>
    <w:rsid w:val="00FB7DA6"/>
    <w:rsid w:val="00FD1333"/>
    <w:rsid w:val="00FD38D6"/>
    <w:rsid w:val="00FD4D30"/>
    <w:rsid w:val="00FD533A"/>
    <w:rsid w:val="00FE1EED"/>
    <w:rsid w:val="00FE64AC"/>
    <w:rsid w:val="00FE70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69C888"/>
  <w15:chartTrackingRefBased/>
  <w15:docId w15:val="{E0FAF275-340B-41ED-B79D-8BAA7F85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F015C"/>
    <w:rPr>
      <w:rFonts w:ascii="Arial" w:hAnsi="Arial"/>
      <w:szCs w:val="24"/>
      <w:lang w:val="nl-NL" w:eastAsia="nl-NL"/>
    </w:rPr>
  </w:style>
  <w:style w:type="paragraph" w:styleId="Kop1">
    <w:name w:val="heading 1"/>
    <w:aliases w:val="EFRO Kop 1"/>
    <w:basedOn w:val="Standaard"/>
    <w:next w:val="Standaard"/>
    <w:link w:val="Kop1Char"/>
    <w:qFormat/>
    <w:rsid w:val="00EA3F7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aliases w:val="EFRO Kop 2"/>
    <w:basedOn w:val="Standaard"/>
    <w:next w:val="Standaard"/>
    <w:link w:val="Kop2Char"/>
    <w:unhideWhenUsed/>
    <w:qFormat/>
    <w:rsid w:val="00B664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semiHidden/>
    <w:unhideWhenUsed/>
    <w:qFormat/>
    <w:rsid w:val="00A4778F"/>
    <w:pPr>
      <w:keepNext/>
      <w:keepLines/>
      <w:numPr>
        <w:ilvl w:val="2"/>
        <w:numId w:val="1"/>
      </w:numPr>
      <w:spacing w:before="40"/>
      <w:outlineLvl w:val="2"/>
    </w:pPr>
    <w:rPr>
      <w:rFonts w:asciiTheme="majorHAnsi" w:eastAsiaTheme="majorEastAsia" w:hAnsiTheme="majorHAnsi" w:cstheme="majorBidi"/>
      <w:color w:val="1F4D78" w:themeColor="accent1" w:themeShade="7F"/>
      <w:sz w:val="24"/>
    </w:rPr>
  </w:style>
  <w:style w:type="paragraph" w:styleId="Kop4">
    <w:name w:val="heading 4"/>
    <w:basedOn w:val="Standaard"/>
    <w:next w:val="Standaard"/>
    <w:link w:val="Kop4Char"/>
    <w:semiHidden/>
    <w:unhideWhenUsed/>
    <w:qFormat/>
    <w:rsid w:val="00A4778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semiHidden/>
    <w:unhideWhenUsed/>
    <w:qFormat/>
    <w:rsid w:val="00A4778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semiHidden/>
    <w:unhideWhenUsed/>
    <w:qFormat/>
    <w:rsid w:val="00A4778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A4778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A4778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A4778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PPC Note de bas de page,Char1,Footnote Text Char3 Char,Footnote Text Char1 Char1 Char,Footnote Text Char2 Char Char Char,Footnote Text Char1 Char1 Char Char Char,Footnote Text Char2 Char Char Char Char Char,Footnote Text Char3,fn Cha"/>
    <w:basedOn w:val="Standaard"/>
    <w:link w:val="VoetnoottekstChar"/>
    <w:uiPriority w:val="99"/>
    <w:rsid w:val="00F304A6"/>
    <w:rPr>
      <w:szCs w:val="20"/>
    </w:rPr>
  </w:style>
  <w:style w:type="character" w:styleId="Voetnootmarkering">
    <w:name w:val="footnote reference"/>
    <w:aliases w:val="Voetnoot,ftref,Footnotes refss,Fussnota,Footnote symbol,Footnote reference number,Times 10 Point,Exposant 3 Point,EN Footnote Reference,note TESI,Footnote Reference Superscript,Zchn Zchn,Footnote number,Footnote Reference Number"/>
    <w:uiPriority w:val="99"/>
    <w:rsid w:val="00F304A6"/>
    <w:rPr>
      <w:vertAlign w:val="superscript"/>
    </w:rPr>
  </w:style>
  <w:style w:type="character" w:styleId="Hyperlink">
    <w:name w:val="Hyperlink"/>
    <w:uiPriority w:val="99"/>
    <w:rsid w:val="00163FFB"/>
    <w:rPr>
      <w:rFonts w:ascii="Arial" w:hAnsi="Arial"/>
      <w:color w:val="auto"/>
      <w:sz w:val="20"/>
      <w:u w:val="single"/>
    </w:rPr>
  </w:style>
  <w:style w:type="paragraph" w:styleId="Ballontekst">
    <w:name w:val="Balloon Text"/>
    <w:basedOn w:val="Standaard"/>
    <w:semiHidden/>
    <w:rsid w:val="006A456C"/>
    <w:rPr>
      <w:rFonts w:ascii="Tahoma" w:hAnsi="Tahoma" w:cs="Tahoma"/>
      <w:sz w:val="16"/>
      <w:szCs w:val="16"/>
    </w:rPr>
  </w:style>
  <w:style w:type="paragraph" w:styleId="Koptekst">
    <w:name w:val="header"/>
    <w:basedOn w:val="Standaard"/>
    <w:link w:val="KoptekstChar"/>
    <w:rsid w:val="008A2032"/>
    <w:pPr>
      <w:tabs>
        <w:tab w:val="center" w:pos="4536"/>
        <w:tab w:val="right" w:pos="9072"/>
      </w:tabs>
    </w:pPr>
  </w:style>
  <w:style w:type="paragraph" w:styleId="Voettekst">
    <w:name w:val="footer"/>
    <w:basedOn w:val="Standaard"/>
    <w:link w:val="VoettekstChar"/>
    <w:uiPriority w:val="99"/>
    <w:rsid w:val="008A2032"/>
    <w:pPr>
      <w:tabs>
        <w:tab w:val="center" w:pos="4536"/>
        <w:tab w:val="right" w:pos="9072"/>
      </w:tabs>
    </w:pPr>
  </w:style>
  <w:style w:type="table" w:styleId="Tabelraster">
    <w:name w:val="Table Grid"/>
    <w:basedOn w:val="Standaardtabel"/>
    <w:rsid w:val="00D9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93765D"/>
    <w:pPr>
      <w:spacing w:after="160" w:line="240" w:lineRule="exact"/>
    </w:pPr>
    <w:rPr>
      <w:rFonts w:ascii="Tahoma" w:hAnsi="Tahoma"/>
      <w:szCs w:val="20"/>
      <w:lang w:val="nl-BE" w:eastAsia="en-US"/>
    </w:rPr>
  </w:style>
  <w:style w:type="paragraph" w:styleId="Plattetekst">
    <w:name w:val="Body Text"/>
    <w:basedOn w:val="Standaard"/>
    <w:link w:val="PlattetekstChar"/>
    <w:rsid w:val="00B8477D"/>
    <w:pPr>
      <w:tabs>
        <w:tab w:val="left" w:pos="426"/>
        <w:tab w:val="left" w:pos="709"/>
        <w:tab w:val="left" w:pos="851"/>
        <w:tab w:val="left" w:pos="5670"/>
      </w:tabs>
      <w:jc w:val="both"/>
    </w:pPr>
    <w:rPr>
      <w:rFonts w:ascii="Times New Roman" w:hAnsi="Times New Roman"/>
      <w:sz w:val="24"/>
      <w:szCs w:val="20"/>
    </w:rPr>
  </w:style>
  <w:style w:type="character" w:customStyle="1" w:styleId="PlattetekstChar">
    <w:name w:val="Platte tekst Char"/>
    <w:link w:val="Plattetekst"/>
    <w:rsid w:val="00B8477D"/>
    <w:rPr>
      <w:sz w:val="24"/>
      <w:lang w:val="nl-NL" w:eastAsia="nl-NL"/>
    </w:rPr>
  </w:style>
  <w:style w:type="character" w:customStyle="1" w:styleId="VoetnoottekstChar">
    <w:name w:val="Voetnoottekst Char"/>
    <w:aliases w:val="PPC Note de bas de page Char,Char1 Char,Footnote Text Char3 Char Char,Footnote Text Char1 Char1 Char Char,Footnote Text Char2 Char Char Char Char,Footnote Text Char1 Char1 Char Char Char Char,Footnote Text Char3 Char1,fn Cha Char"/>
    <w:link w:val="Voetnoottekst"/>
    <w:uiPriority w:val="99"/>
    <w:rsid w:val="00773B7B"/>
    <w:rPr>
      <w:rFonts w:ascii="Arial" w:hAnsi="Arial"/>
      <w:lang w:val="nl-NL" w:eastAsia="nl-NL"/>
    </w:rPr>
  </w:style>
  <w:style w:type="character" w:styleId="Tekstvantijdelijkeaanduiding">
    <w:name w:val="Placeholder Text"/>
    <w:basedOn w:val="Standaardalinea-lettertype"/>
    <w:uiPriority w:val="99"/>
    <w:semiHidden/>
    <w:rsid w:val="003B40D9"/>
    <w:rPr>
      <w:color w:val="808080"/>
    </w:rPr>
  </w:style>
  <w:style w:type="paragraph" w:styleId="Lijstalinea">
    <w:name w:val="List Paragraph"/>
    <w:basedOn w:val="Standaard"/>
    <w:uiPriority w:val="34"/>
    <w:qFormat/>
    <w:rsid w:val="002B0DD4"/>
    <w:pPr>
      <w:ind w:left="720"/>
      <w:contextualSpacing/>
    </w:pPr>
  </w:style>
  <w:style w:type="paragraph" w:styleId="Geenafstand">
    <w:name w:val="No Spacing"/>
    <w:uiPriority w:val="1"/>
    <w:qFormat/>
    <w:rsid w:val="001C502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D26691"/>
    <w:rPr>
      <w:rFonts w:ascii="Arial" w:hAnsi="Arial"/>
      <w:szCs w:val="24"/>
      <w:lang w:val="nl-NL" w:eastAsia="nl-NL"/>
    </w:rPr>
  </w:style>
  <w:style w:type="character" w:customStyle="1" w:styleId="VoettekstChar">
    <w:name w:val="Voettekst Char"/>
    <w:basedOn w:val="Standaardalinea-lettertype"/>
    <w:link w:val="Voettekst"/>
    <w:uiPriority w:val="99"/>
    <w:rsid w:val="00D26691"/>
    <w:rPr>
      <w:rFonts w:ascii="Arial" w:hAnsi="Arial"/>
      <w:szCs w:val="24"/>
      <w:lang w:val="nl-NL" w:eastAsia="nl-NL"/>
    </w:rPr>
  </w:style>
  <w:style w:type="character" w:customStyle="1" w:styleId="Kop1Char">
    <w:name w:val="Kop 1 Char"/>
    <w:aliases w:val="EFRO Kop 1 Char"/>
    <w:basedOn w:val="Standaardalinea-lettertype"/>
    <w:link w:val="Kop1"/>
    <w:rsid w:val="00EA3F7D"/>
    <w:rPr>
      <w:rFonts w:asciiTheme="majorHAnsi" w:eastAsiaTheme="majorEastAsia" w:hAnsiTheme="majorHAnsi" w:cstheme="majorBidi"/>
      <w:color w:val="2E74B5" w:themeColor="accent1" w:themeShade="BF"/>
      <w:sz w:val="32"/>
      <w:szCs w:val="32"/>
      <w:lang w:val="nl-NL" w:eastAsia="nl-NL"/>
    </w:rPr>
  </w:style>
  <w:style w:type="character" w:customStyle="1" w:styleId="Kop2Char">
    <w:name w:val="Kop 2 Char"/>
    <w:aliases w:val="EFRO Kop 2 Char"/>
    <w:basedOn w:val="Standaardalinea-lettertype"/>
    <w:link w:val="Kop2"/>
    <w:rsid w:val="00B664C5"/>
    <w:rPr>
      <w:rFonts w:asciiTheme="majorHAnsi" w:eastAsiaTheme="majorEastAsia" w:hAnsiTheme="majorHAnsi" w:cstheme="majorBidi"/>
      <w:color w:val="2E74B5" w:themeColor="accent1" w:themeShade="BF"/>
      <w:sz w:val="26"/>
      <w:szCs w:val="26"/>
      <w:lang w:val="nl-NL" w:eastAsia="nl-NL"/>
    </w:rPr>
  </w:style>
  <w:style w:type="paragraph" w:customStyle="1" w:styleId="CharCharCharCharCharCharCharCharCharCharCharCharCarCharCharCharCharCharCharCharCharCharCharCharCharCharCarCharChar1Car0">
    <w:name w:val="Char Char Char Char Char Char Char Char Char Char Char Char Car Char Char Char Char Char Char Char Char Char Char Char Char Char Car Char Char1 Car"/>
    <w:basedOn w:val="Standaard"/>
    <w:rsid w:val="00B664C5"/>
    <w:pPr>
      <w:spacing w:after="160" w:line="240" w:lineRule="exact"/>
    </w:pPr>
    <w:rPr>
      <w:rFonts w:ascii="Tahoma" w:hAnsi="Tahoma"/>
      <w:szCs w:val="20"/>
      <w:lang w:val="nl-BE" w:eastAsia="en-US"/>
    </w:rPr>
  </w:style>
  <w:style w:type="paragraph" w:styleId="Titel">
    <w:name w:val="Title"/>
    <w:aliases w:val="EFRO Titel"/>
    <w:basedOn w:val="Standaard"/>
    <w:next w:val="Standaard"/>
    <w:link w:val="TitelChar"/>
    <w:autoRedefine/>
    <w:qFormat/>
    <w:rsid w:val="00B664C5"/>
    <w:pPr>
      <w:spacing w:before="240" w:after="60"/>
      <w:outlineLvl w:val="0"/>
    </w:pPr>
    <w:rPr>
      <w:rFonts w:ascii="FlandersArtSans-Regular" w:hAnsi="FlandersArtSans-Regular"/>
      <w:b/>
      <w:bCs/>
      <w:color w:val="1F4E79"/>
      <w:kern w:val="28"/>
      <w:sz w:val="28"/>
      <w:szCs w:val="32"/>
    </w:rPr>
  </w:style>
  <w:style w:type="character" w:customStyle="1" w:styleId="TitelChar">
    <w:name w:val="Titel Char"/>
    <w:aliases w:val="EFRO Titel Char"/>
    <w:basedOn w:val="Standaardalinea-lettertype"/>
    <w:link w:val="Titel"/>
    <w:rsid w:val="00B664C5"/>
    <w:rPr>
      <w:rFonts w:ascii="FlandersArtSans-Regular" w:hAnsi="FlandersArtSans-Regular"/>
      <w:b/>
      <w:bCs/>
      <w:color w:val="1F4E79"/>
      <w:kern w:val="28"/>
      <w:sz w:val="28"/>
      <w:szCs w:val="32"/>
      <w:lang w:val="nl-NL" w:eastAsia="nl-NL"/>
    </w:rPr>
  </w:style>
  <w:style w:type="paragraph" w:customStyle="1" w:styleId="EFROStandaard">
    <w:name w:val="EFRO Standaard"/>
    <w:basedOn w:val="Standaard"/>
    <w:qFormat/>
    <w:rsid w:val="00B664C5"/>
    <w:rPr>
      <w:rFonts w:ascii="FlandersArtSans-Regular" w:hAnsi="FlandersArtSans-Regular"/>
    </w:rPr>
  </w:style>
  <w:style w:type="character" w:styleId="Verwijzingopmerking">
    <w:name w:val="annotation reference"/>
    <w:rsid w:val="00B664C5"/>
    <w:rPr>
      <w:sz w:val="16"/>
      <w:szCs w:val="16"/>
    </w:rPr>
  </w:style>
  <w:style w:type="paragraph" w:styleId="Tekstopmerking">
    <w:name w:val="annotation text"/>
    <w:basedOn w:val="Standaard"/>
    <w:link w:val="TekstopmerkingChar"/>
    <w:rsid w:val="00B664C5"/>
    <w:rPr>
      <w:rFonts w:ascii="Times New Roman" w:hAnsi="Times New Roman"/>
      <w:szCs w:val="20"/>
    </w:rPr>
  </w:style>
  <w:style w:type="character" w:customStyle="1" w:styleId="TekstopmerkingChar">
    <w:name w:val="Tekst opmerking Char"/>
    <w:basedOn w:val="Standaardalinea-lettertype"/>
    <w:link w:val="Tekstopmerking"/>
    <w:rsid w:val="00B664C5"/>
    <w:rPr>
      <w:lang w:val="nl-NL" w:eastAsia="nl-NL"/>
    </w:rPr>
  </w:style>
  <w:style w:type="character" w:customStyle="1" w:styleId="Kop3Char">
    <w:name w:val="Kop 3 Char"/>
    <w:basedOn w:val="Standaardalinea-lettertype"/>
    <w:link w:val="Kop3"/>
    <w:semiHidden/>
    <w:rsid w:val="00A4778F"/>
    <w:rPr>
      <w:rFonts w:asciiTheme="majorHAnsi" w:eastAsiaTheme="majorEastAsia" w:hAnsiTheme="majorHAnsi" w:cstheme="majorBidi"/>
      <w:color w:val="1F4D78" w:themeColor="accent1" w:themeShade="7F"/>
      <w:sz w:val="24"/>
      <w:szCs w:val="24"/>
      <w:lang w:val="nl-NL" w:eastAsia="nl-NL"/>
    </w:rPr>
  </w:style>
  <w:style w:type="character" w:customStyle="1" w:styleId="Kop4Char">
    <w:name w:val="Kop 4 Char"/>
    <w:basedOn w:val="Standaardalinea-lettertype"/>
    <w:link w:val="Kop4"/>
    <w:semiHidden/>
    <w:rsid w:val="00A4778F"/>
    <w:rPr>
      <w:rFonts w:asciiTheme="majorHAnsi" w:eastAsiaTheme="majorEastAsia" w:hAnsiTheme="majorHAnsi" w:cstheme="majorBidi"/>
      <w:i/>
      <w:iCs/>
      <w:color w:val="2E74B5" w:themeColor="accent1" w:themeShade="BF"/>
      <w:szCs w:val="24"/>
      <w:lang w:val="nl-NL" w:eastAsia="nl-NL"/>
    </w:rPr>
  </w:style>
  <w:style w:type="character" w:customStyle="1" w:styleId="Kop5Char">
    <w:name w:val="Kop 5 Char"/>
    <w:basedOn w:val="Standaardalinea-lettertype"/>
    <w:link w:val="Kop5"/>
    <w:semiHidden/>
    <w:rsid w:val="00A4778F"/>
    <w:rPr>
      <w:rFonts w:asciiTheme="majorHAnsi" w:eastAsiaTheme="majorEastAsia" w:hAnsiTheme="majorHAnsi" w:cstheme="majorBidi"/>
      <w:color w:val="2E74B5" w:themeColor="accent1" w:themeShade="BF"/>
      <w:szCs w:val="24"/>
      <w:lang w:val="nl-NL" w:eastAsia="nl-NL"/>
    </w:rPr>
  </w:style>
  <w:style w:type="character" w:customStyle="1" w:styleId="Kop6Char">
    <w:name w:val="Kop 6 Char"/>
    <w:basedOn w:val="Standaardalinea-lettertype"/>
    <w:link w:val="Kop6"/>
    <w:semiHidden/>
    <w:rsid w:val="00A4778F"/>
    <w:rPr>
      <w:rFonts w:asciiTheme="majorHAnsi" w:eastAsiaTheme="majorEastAsia" w:hAnsiTheme="majorHAnsi" w:cstheme="majorBidi"/>
      <w:color w:val="1F4D78" w:themeColor="accent1" w:themeShade="7F"/>
      <w:szCs w:val="24"/>
      <w:lang w:val="nl-NL" w:eastAsia="nl-NL"/>
    </w:rPr>
  </w:style>
  <w:style w:type="character" w:customStyle="1" w:styleId="Kop7Char">
    <w:name w:val="Kop 7 Char"/>
    <w:basedOn w:val="Standaardalinea-lettertype"/>
    <w:link w:val="Kop7"/>
    <w:semiHidden/>
    <w:rsid w:val="00A4778F"/>
    <w:rPr>
      <w:rFonts w:asciiTheme="majorHAnsi" w:eastAsiaTheme="majorEastAsia" w:hAnsiTheme="majorHAnsi" w:cstheme="majorBidi"/>
      <w:i/>
      <w:iCs/>
      <w:color w:val="1F4D78" w:themeColor="accent1" w:themeShade="7F"/>
      <w:szCs w:val="24"/>
      <w:lang w:val="nl-NL" w:eastAsia="nl-NL"/>
    </w:rPr>
  </w:style>
  <w:style w:type="character" w:customStyle="1" w:styleId="Kop8Char">
    <w:name w:val="Kop 8 Char"/>
    <w:basedOn w:val="Standaardalinea-lettertype"/>
    <w:link w:val="Kop8"/>
    <w:semiHidden/>
    <w:rsid w:val="00A4778F"/>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semiHidden/>
    <w:rsid w:val="00A4778F"/>
    <w:rPr>
      <w:rFonts w:asciiTheme="majorHAnsi" w:eastAsiaTheme="majorEastAsia" w:hAnsiTheme="majorHAnsi" w:cstheme="majorBidi"/>
      <w:i/>
      <w:iCs/>
      <w:color w:val="272727" w:themeColor="text1" w:themeTint="D8"/>
      <w:sz w:val="21"/>
      <w:szCs w:val="21"/>
      <w:lang w:val="nl-NL" w:eastAsia="nl-NL"/>
    </w:rPr>
  </w:style>
  <w:style w:type="paragraph" w:styleId="Kopvaninhoudsopgave">
    <w:name w:val="TOC Heading"/>
    <w:basedOn w:val="Kop1"/>
    <w:next w:val="Standaard"/>
    <w:uiPriority w:val="39"/>
    <w:unhideWhenUsed/>
    <w:qFormat/>
    <w:rsid w:val="0001238D"/>
    <w:pPr>
      <w:numPr>
        <w:numId w:val="0"/>
      </w:numPr>
      <w:spacing w:line="259" w:lineRule="auto"/>
      <w:outlineLvl w:val="9"/>
    </w:pPr>
    <w:rPr>
      <w:lang w:val="nl-BE" w:eastAsia="nl-BE"/>
    </w:rPr>
  </w:style>
  <w:style w:type="paragraph" w:styleId="Inhopg1">
    <w:name w:val="toc 1"/>
    <w:basedOn w:val="Standaard"/>
    <w:next w:val="Standaard"/>
    <w:autoRedefine/>
    <w:uiPriority w:val="39"/>
    <w:rsid w:val="0001238D"/>
    <w:pPr>
      <w:spacing w:after="100"/>
    </w:pPr>
  </w:style>
  <w:style w:type="paragraph" w:styleId="Inhopg2">
    <w:name w:val="toc 2"/>
    <w:basedOn w:val="Standaard"/>
    <w:next w:val="Standaard"/>
    <w:autoRedefine/>
    <w:uiPriority w:val="39"/>
    <w:rsid w:val="0001238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2718">
      <w:bodyDiv w:val="1"/>
      <w:marLeft w:val="0"/>
      <w:marRight w:val="0"/>
      <w:marTop w:val="0"/>
      <w:marBottom w:val="0"/>
      <w:divBdr>
        <w:top w:val="none" w:sz="0" w:space="0" w:color="auto"/>
        <w:left w:val="none" w:sz="0" w:space="0" w:color="auto"/>
        <w:bottom w:val="none" w:sz="0" w:space="0" w:color="auto"/>
        <w:right w:val="none" w:sz="0" w:space="0" w:color="auto"/>
      </w:divBdr>
    </w:div>
    <w:div w:id="86315658">
      <w:bodyDiv w:val="1"/>
      <w:marLeft w:val="0"/>
      <w:marRight w:val="0"/>
      <w:marTop w:val="0"/>
      <w:marBottom w:val="0"/>
      <w:divBdr>
        <w:top w:val="none" w:sz="0" w:space="0" w:color="auto"/>
        <w:left w:val="none" w:sz="0" w:space="0" w:color="auto"/>
        <w:bottom w:val="none" w:sz="0" w:space="0" w:color="auto"/>
        <w:right w:val="none" w:sz="0" w:space="0" w:color="auto"/>
      </w:divBdr>
    </w:div>
    <w:div w:id="92752695">
      <w:bodyDiv w:val="1"/>
      <w:marLeft w:val="0"/>
      <w:marRight w:val="0"/>
      <w:marTop w:val="0"/>
      <w:marBottom w:val="0"/>
      <w:divBdr>
        <w:top w:val="none" w:sz="0" w:space="0" w:color="auto"/>
        <w:left w:val="none" w:sz="0" w:space="0" w:color="auto"/>
        <w:bottom w:val="none" w:sz="0" w:space="0" w:color="auto"/>
        <w:right w:val="none" w:sz="0" w:space="0" w:color="auto"/>
      </w:divBdr>
    </w:div>
    <w:div w:id="157893971">
      <w:bodyDiv w:val="1"/>
      <w:marLeft w:val="0"/>
      <w:marRight w:val="0"/>
      <w:marTop w:val="0"/>
      <w:marBottom w:val="0"/>
      <w:divBdr>
        <w:top w:val="none" w:sz="0" w:space="0" w:color="auto"/>
        <w:left w:val="none" w:sz="0" w:space="0" w:color="auto"/>
        <w:bottom w:val="none" w:sz="0" w:space="0" w:color="auto"/>
        <w:right w:val="none" w:sz="0" w:space="0" w:color="auto"/>
      </w:divBdr>
    </w:div>
    <w:div w:id="250167383">
      <w:bodyDiv w:val="1"/>
      <w:marLeft w:val="0"/>
      <w:marRight w:val="0"/>
      <w:marTop w:val="0"/>
      <w:marBottom w:val="0"/>
      <w:divBdr>
        <w:top w:val="none" w:sz="0" w:space="0" w:color="auto"/>
        <w:left w:val="none" w:sz="0" w:space="0" w:color="auto"/>
        <w:bottom w:val="none" w:sz="0" w:space="0" w:color="auto"/>
        <w:right w:val="none" w:sz="0" w:space="0" w:color="auto"/>
      </w:divBdr>
    </w:div>
    <w:div w:id="478615840">
      <w:bodyDiv w:val="1"/>
      <w:marLeft w:val="0"/>
      <w:marRight w:val="0"/>
      <w:marTop w:val="0"/>
      <w:marBottom w:val="0"/>
      <w:divBdr>
        <w:top w:val="none" w:sz="0" w:space="0" w:color="auto"/>
        <w:left w:val="none" w:sz="0" w:space="0" w:color="auto"/>
        <w:bottom w:val="none" w:sz="0" w:space="0" w:color="auto"/>
        <w:right w:val="none" w:sz="0" w:space="0" w:color="auto"/>
      </w:divBdr>
      <w:divsChild>
        <w:div w:id="1931311407">
          <w:marLeft w:val="0"/>
          <w:marRight w:val="0"/>
          <w:marTop w:val="0"/>
          <w:marBottom w:val="0"/>
          <w:divBdr>
            <w:top w:val="none" w:sz="0" w:space="0" w:color="auto"/>
            <w:left w:val="none" w:sz="0" w:space="0" w:color="auto"/>
            <w:bottom w:val="none" w:sz="0" w:space="0" w:color="auto"/>
            <w:right w:val="none" w:sz="0" w:space="0" w:color="auto"/>
          </w:divBdr>
          <w:divsChild>
            <w:div w:id="1939559803">
              <w:marLeft w:val="0"/>
              <w:marRight w:val="0"/>
              <w:marTop w:val="0"/>
              <w:marBottom w:val="450"/>
              <w:divBdr>
                <w:top w:val="none" w:sz="0" w:space="0" w:color="auto"/>
                <w:left w:val="none" w:sz="0" w:space="0" w:color="auto"/>
                <w:bottom w:val="none" w:sz="0" w:space="0" w:color="auto"/>
                <w:right w:val="none" w:sz="0" w:space="0" w:color="auto"/>
              </w:divBdr>
              <w:divsChild>
                <w:div w:id="1832522669">
                  <w:marLeft w:val="0"/>
                  <w:marRight w:val="0"/>
                  <w:marTop w:val="0"/>
                  <w:marBottom w:val="0"/>
                  <w:divBdr>
                    <w:top w:val="none" w:sz="0" w:space="0" w:color="auto"/>
                    <w:left w:val="none" w:sz="0" w:space="0" w:color="auto"/>
                    <w:bottom w:val="none" w:sz="0" w:space="0" w:color="auto"/>
                    <w:right w:val="none" w:sz="0" w:space="0" w:color="auto"/>
                  </w:divBdr>
                  <w:divsChild>
                    <w:div w:id="1510829503">
                      <w:marLeft w:val="0"/>
                      <w:marRight w:val="0"/>
                      <w:marTop w:val="0"/>
                      <w:marBottom w:val="0"/>
                      <w:divBdr>
                        <w:top w:val="none" w:sz="0" w:space="0" w:color="auto"/>
                        <w:left w:val="none" w:sz="0" w:space="0" w:color="auto"/>
                        <w:bottom w:val="none" w:sz="0" w:space="0" w:color="auto"/>
                        <w:right w:val="none" w:sz="0" w:space="0" w:color="auto"/>
                      </w:divBdr>
                      <w:divsChild>
                        <w:div w:id="952594289">
                          <w:marLeft w:val="0"/>
                          <w:marRight w:val="0"/>
                          <w:marTop w:val="0"/>
                          <w:marBottom w:val="0"/>
                          <w:divBdr>
                            <w:top w:val="none" w:sz="0" w:space="0" w:color="auto"/>
                            <w:left w:val="none" w:sz="0" w:space="0" w:color="auto"/>
                            <w:bottom w:val="none" w:sz="0" w:space="0" w:color="auto"/>
                            <w:right w:val="none" w:sz="0" w:space="0" w:color="auto"/>
                          </w:divBdr>
                          <w:divsChild>
                            <w:div w:id="662515316">
                              <w:marLeft w:val="0"/>
                              <w:marRight w:val="0"/>
                              <w:marTop w:val="570"/>
                              <w:marBottom w:val="0"/>
                              <w:divBdr>
                                <w:top w:val="none" w:sz="0" w:space="0" w:color="auto"/>
                                <w:left w:val="none" w:sz="0" w:space="0" w:color="auto"/>
                                <w:bottom w:val="none" w:sz="0" w:space="0" w:color="auto"/>
                                <w:right w:val="none" w:sz="0" w:space="0" w:color="auto"/>
                              </w:divBdr>
                              <w:divsChild>
                                <w:div w:id="1200822218">
                                  <w:marLeft w:val="0"/>
                                  <w:marRight w:val="0"/>
                                  <w:marTop w:val="0"/>
                                  <w:marBottom w:val="0"/>
                                  <w:divBdr>
                                    <w:top w:val="none" w:sz="0" w:space="0" w:color="auto"/>
                                    <w:left w:val="none" w:sz="0" w:space="0" w:color="auto"/>
                                    <w:bottom w:val="none" w:sz="0" w:space="0" w:color="auto"/>
                                    <w:right w:val="none" w:sz="0" w:space="0" w:color="auto"/>
                                  </w:divBdr>
                                  <w:divsChild>
                                    <w:div w:id="599527927">
                                      <w:marLeft w:val="0"/>
                                      <w:marRight w:val="0"/>
                                      <w:marTop w:val="0"/>
                                      <w:marBottom w:val="0"/>
                                      <w:divBdr>
                                        <w:top w:val="none" w:sz="0" w:space="0" w:color="auto"/>
                                        <w:left w:val="none" w:sz="0" w:space="0" w:color="auto"/>
                                        <w:bottom w:val="none" w:sz="0" w:space="0" w:color="auto"/>
                                        <w:right w:val="none" w:sz="0" w:space="0" w:color="auto"/>
                                      </w:divBdr>
                                      <w:divsChild>
                                        <w:div w:id="804928704">
                                          <w:marLeft w:val="0"/>
                                          <w:marRight w:val="0"/>
                                          <w:marTop w:val="0"/>
                                          <w:marBottom w:val="0"/>
                                          <w:divBdr>
                                            <w:top w:val="none" w:sz="0" w:space="0" w:color="auto"/>
                                            <w:left w:val="none" w:sz="0" w:space="0" w:color="auto"/>
                                            <w:bottom w:val="none" w:sz="0" w:space="0" w:color="auto"/>
                                            <w:right w:val="none" w:sz="0" w:space="0" w:color="auto"/>
                                          </w:divBdr>
                                          <w:divsChild>
                                            <w:div w:id="13632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61500">
      <w:bodyDiv w:val="1"/>
      <w:marLeft w:val="0"/>
      <w:marRight w:val="0"/>
      <w:marTop w:val="0"/>
      <w:marBottom w:val="0"/>
      <w:divBdr>
        <w:top w:val="none" w:sz="0" w:space="0" w:color="auto"/>
        <w:left w:val="none" w:sz="0" w:space="0" w:color="auto"/>
        <w:bottom w:val="none" w:sz="0" w:space="0" w:color="auto"/>
        <w:right w:val="none" w:sz="0" w:space="0" w:color="auto"/>
      </w:divBdr>
    </w:div>
    <w:div w:id="703287437">
      <w:bodyDiv w:val="1"/>
      <w:marLeft w:val="0"/>
      <w:marRight w:val="0"/>
      <w:marTop w:val="0"/>
      <w:marBottom w:val="0"/>
      <w:divBdr>
        <w:top w:val="none" w:sz="0" w:space="0" w:color="auto"/>
        <w:left w:val="none" w:sz="0" w:space="0" w:color="auto"/>
        <w:bottom w:val="none" w:sz="0" w:space="0" w:color="auto"/>
        <w:right w:val="none" w:sz="0" w:space="0" w:color="auto"/>
      </w:divBdr>
    </w:div>
    <w:div w:id="744835566">
      <w:bodyDiv w:val="1"/>
      <w:marLeft w:val="0"/>
      <w:marRight w:val="0"/>
      <w:marTop w:val="0"/>
      <w:marBottom w:val="0"/>
      <w:divBdr>
        <w:top w:val="none" w:sz="0" w:space="0" w:color="auto"/>
        <w:left w:val="none" w:sz="0" w:space="0" w:color="auto"/>
        <w:bottom w:val="none" w:sz="0" w:space="0" w:color="auto"/>
        <w:right w:val="none" w:sz="0" w:space="0" w:color="auto"/>
      </w:divBdr>
    </w:div>
    <w:div w:id="805776591">
      <w:bodyDiv w:val="1"/>
      <w:marLeft w:val="0"/>
      <w:marRight w:val="0"/>
      <w:marTop w:val="0"/>
      <w:marBottom w:val="0"/>
      <w:divBdr>
        <w:top w:val="none" w:sz="0" w:space="0" w:color="auto"/>
        <w:left w:val="none" w:sz="0" w:space="0" w:color="auto"/>
        <w:bottom w:val="none" w:sz="0" w:space="0" w:color="auto"/>
        <w:right w:val="none" w:sz="0" w:space="0" w:color="auto"/>
      </w:divBdr>
    </w:div>
    <w:div w:id="965231298">
      <w:bodyDiv w:val="1"/>
      <w:marLeft w:val="0"/>
      <w:marRight w:val="0"/>
      <w:marTop w:val="0"/>
      <w:marBottom w:val="0"/>
      <w:divBdr>
        <w:top w:val="none" w:sz="0" w:space="0" w:color="auto"/>
        <w:left w:val="none" w:sz="0" w:space="0" w:color="auto"/>
        <w:bottom w:val="none" w:sz="0" w:space="0" w:color="auto"/>
        <w:right w:val="none" w:sz="0" w:space="0" w:color="auto"/>
      </w:divBdr>
    </w:div>
    <w:div w:id="1008681171">
      <w:bodyDiv w:val="1"/>
      <w:marLeft w:val="0"/>
      <w:marRight w:val="0"/>
      <w:marTop w:val="0"/>
      <w:marBottom w:val="0"/>
      <w:divBdr>
        <w:top w:val="none" w:sz="0" w:space="0" w:color="auto"/>
        <w:left w:val="none" w:sz="0" w:space="0" w:color="auto"/>
        <w:bottom w:val="none" w:sz="0" w:space="0" w:color="auto"/>
        <w:right w:val="none" w:sz="0" w:space="0" w:color="auto"/>
      </w:divBdr>
    </w:div>
    <w:div w:id="1052264746">
      <w:bodyDiv w:val="1"/>
      <w:marLeft w:val="0"/>
      <w:marRight w:val="0"/>
      <w:marTop w:val="0"/>
      <w:marBottom w:val="0"/>
      <w:divBdr>
        <w:top w:val="none" w:sz="0" w:space="0" w:color="auto"/>
        <w:left w:val="none" w:sz="0" w:space="0" w:color="auto"/>
        <w:bottom w:val="none" w:sz="0" w:space="0" w:color="auto"/>
        <w:right w:val="none" w:sz="0" w:space="0" w:color="auto"/>
      </w:divBdr>
    </w:div>
    <w:div w:id="1127357266">
      <w:bodyDiv w:val="1"/>
      <w:marLeft w:val="0"/>
      <w:marRight w:val="0"/>
      <w:marTop w:val="0"/>
      <w:marBottom w:val="0"/>
      <w:divBdr>
        <w:top w:val="none" w:sz="0" w:space="0" w:color="auto"/>
        <w:left w:val="none" w:sz="0" w:space="0" w:color="auto"/>
        <w:bottom w:val="none" w:sz="0" w:space="0" w:color="auto"/>
        <w:right w:val="none" w:sz="0" w:space="0" w:color="auto"/>
      </w:divBdr>
      <w:divsChild>
        <w:div w:id="364671209">
          <w:marLeft w:val="0"/>
          <w:marRight w:val="0"/>
          <w:marTop w:val="0"/>
          <w:marBottom w:val="0"/>
          <w:divBdr>
            <w:top w:val="none" w:sz="0" w:space="0" w:color="auto"/>
            <w:left w:val="none" w:sz="0" w:space="0" w:color="auto"/>
            <w:bottom w:val="none" w:sz="0" w:space="0" w:color="auto"/>
            <w:right w:val="none" w:sz="0" w:space="0" w:color="auto"/>
          </w:divBdr>
        </w:div>
      </w:divsChild>
    </w:div>
    <w:div w:id="1211384246">
      <w:bodyDiv w:val="1"/>
      <w:marLeft w:val="0"/>
      <w:marRight w:val="0"/>
      <w:marTop w:val="0"/>
      <w:marBottom w:val="0"/>
      <w:divBdr>
        <w:top w:val="none" w:sz="0" w:space="0" w:color="auto"/>
        <w:left w:val="none" w:sz="0" w:space="0" w:color="auto"/>
        <w:bottom w:val="none" w:sz="0" w:space="0" w:color="auto"/>
        <w:right w:val="none" w:sz="0" w:space="0" w:color="auto"/>
      </w:divBdr>
    </w:div>
    <w:div w:id="1246384021">
      <w:bodyDiv w:val="1"/>
      <w:marLeft w:val="0"/>
      <w:marRight w:val="0"/>
      <w:marTop w:val="0"/>
      <w:marBottom w:val="0"/>
      <w:divBdr>
        <w:top w:val="none" w:sz="0" w:space="0" w:color="auto"/>
        <w:left w:val="none" w:sz="0" w:space="0" w:color="auto"/>
        <w:bottom w:val="none" w:sz="0" w:space="0" w:color="auto"/>
        <w:right w:val="none" w:sz="0" w:space="0" w:color="auto"/>
      </w:divBdr>
    </w:div>
    <w:div w:id="1267157555">
      <w:bodyDiv w:val="1"/>
      <w:marLeft w:val="0"/>
      <w:marRight w:val="0"/>
      <w:marTop w:val="0"/>
      <w:marBottom w:val="0"/>
      <w:divBdr>
        <w:top w:val="none" w:sz="0" w:space="0" w:color="auto"/>
        <w:left w:val="none" w:sz="0" w:space="0" w:color="auto"/>
        <w:bottom w:val="none" w:sz="0" w:space="0" w:color="auto"/>
        <w:right w:val="none" w:sz="0" w:space="0" w:color="auto"/>
      </w:divBdr>
    </w:div>
    <w:div w:id="1633094182">
      <w:bodyDiv w:val="1"/>
      <w:marLeft w:val="0"/>
      <w:marRight w:val="0"/>
      <w:marTop w:val="0"/>
      <w:marBottom w:val="0"/>
      <w:divBdr>
        <w:top w:val="none" w:sz="0" w:space="0" w:color="auto"/>
        <w:left w:val="none" w:sz="0" w:space="0" w:color="auto"/>
        <w:bottom w:val="none" w:sz="0" w:space="0" w:color="auto"/>
        <w:right w:val="none" w:sz="0" w:space="0" w:color="auto"/>
      </w:divBdr>
    </w:div>
    <w:div w:id="2025279816">
      <w:bodyDiv w:val="1"/>
      <w:marLeft w:val="0"/>
      <w:marRight w:val="0"/>
      <w:marTop w:val="0"/>
      <w:marBottom w:val="0"/>
      <w:divBdr>
        <w:top w:val="none" w:sz="0" w:space="0" w:color="auto"/>
        <w:left w:val="none" w:sz="0" w:space="0" w:color="auto"/>
        <w:bottom w:val="none" w:sz="0" w:space="0" w:color="auto"/>
        <w:right w:val="none" w:sz="0" w:space="0" w:color="auto"/>
      </w:divBdr>
    </w:div>
    <w:div w:id="21225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0564F-4067-42C4-A682-1D8D6B30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319</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Bovijn, Eveline</dc:creator>
  <cp:keywords/>
  <dc:description/>
  <cp:lastModifiedBy>Minner Heidi</cp:lastModifiedBy>
  <cp:revision>21</cp:revision>
  <cp:lastPrinted>2017-11-30T14:43:00Z</cp:lastPrinted>
  <dcterms:created xsi:type="dcterms:W3CDTF">2022-07-26T13:18:00Z</dcterms:created>
  <dcterms:modified xsi:type="dcterms:W3CDTF">2022-09-16T09:41:00Z</dcterms:modified>
</cp:coreProperties>
</file>