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760E" w14:textId="77777777" w:rsidR="007918E4" w:rsidRPr="00F83240" w:rsidRDefault="00C764C5" w:rsidP="00F6742A">
      <w:r w:rsidRPr="00F83240">
        <w:rPr>
          <w:noProof/>
          <w:lang w:eastAsia="nl-BE"/>
        </w:rPr>
        <w:drawing>
          <wp:anchor distT="0" distB="0" distL="114300" distR="114300" simplePos="0" relativeHeight="251658240" behindDoc="1" locked="0" layoutInCell="1" allowOverlap="1" wp14:anchorId="23FAE8CE" wp14:editId="1C3564BB">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stretch>
                      <a:fillRect/>
                    </a:stretch>
                  </pic:blipFill>
                  <pic:spPr>
                    <a:xfrm>
                      <a:off x="0" y="0"/>
                      <a:ext cx="7559040"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F83240" w:rsidRDefault="00C764C5" w:rsidP="007918E4">
      <w:pPr>
        <w:sectPr w:rsidR="007918E4" w:rsidRPr="00F83240" w:rsidSect="007918E4">
          <w:footerReference w:type="even" r:id="rId9"/>
          <w:footerReference w:type="first" r:id="rId10"/>
          <w:pgSz w:w="11900" w:h="16840"/>
          <w:pgMar w:top="2268" w:right="1134" w:bottom="1134" w:left="1134" w:header="708" w:footer="708" w:gutter="0"/>
          <w:cols w:space="284"/>
          <w:docGrid w:linePitch="360"/>
        </w:sectPr>
      </w:pPr>
      <w:r w:rsidRPr="00F83240">
        <w:rPr>
          <w:noProof/>
          <w:lang w:eastAsia="nl-BE"/>
        </w:rPr>
        <mc:AlternateContent>
          <mc:Choice Requires="wps">
            <w:drawing>
              <wp:anchor distT="0" distB="0" distL="114300" distR="114300" simplePos="0" relativeHeight="251659264" behindDoc="0" locked="0" layoutInCell="1" allowOverlap="1" wp14:anchorId="08FD686D" wp14:editId="48B3AEAE">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2CB908" w14:textId="5647D098" w:rsidR="00F01E04" w:rsidRPr="00F01E04" w:rsidRDefault="00F01E04" w:rsidP="00F01E04">
                            <w:pPr>
                              <w:pStyle w:val="Titel"/>
                            </w:pPr>
                            <w:r w:rsidRPr="00F01E04">
                              <w:t>Vlaamse bijlage bij een aanvraag</w:t>
                            </w:r>
                            <w:r w:rsidRPr="00F01E04">
                              <w:br/>
                              <w:t>Collectief Onderzoek &amp; Ontwikkeling en Collectieve Kennisverspreiding</w:t>
                            </w:r>
                            <w:r w:rsidRPr="00F01E04">
                              <w:br/>
                              <w:t>(COOCK) - CORNET</w:t>
                            </w:r>
                          </w:p>
                          <w:p w14:paraId="79C325CB" w14:textId="77777777" w:rsidR="00F01E04" w:rsidRPr="00F01E04" w:rsidRDefault="00F01E04" w:rsidP="00F01E04">
                            <w:pPr>
                              <w:spacing w:line="320" w:lineRule="exact"/>
                              <w:ind w:right="1066"/>
                              <w:jc w:val="right"/>
                              <w:rPr>
                                <w:sz w:val="40"/>
                                <w:szCs w:val="40"/>
                              </w:rPr>
                            </w:pPr>
                            <w:r w:rsidRPr="00F01E04">
                              <w:rPr>
                                <w:sz w:val="40"/>
                                <w:szCs w:val="40"/>
                              </w:rPr>
                              <w:t>DEEL A: Steun aan Onderzoeksorganisaties</w:t>
                            </w:r>
                          </w:p>
                          <w:p w14:paraId="4E8DDE4C" w14:textId="77777777" w:rsidR="00F01E04" w:rsidRPr="00311357" w:rsidRDefault="00F01E04" w:rsidP="00F01E04">
                            <w:pPr>
                              <w:pStyle w:val="Ondertitel"/>
                              <w:ind w:right="1065"/>
                            </w:pPr>
                            <w:r w:rsidRPr="00311357">
                              <w:t>Aanvraagtemplate</w:t>
                            </w:r>
                          </w:p>
                          <w:p w14:paraId="3395E5B3" w14:textId="77777777" w:rsidR="00F01E04" w:rsidRPr="00311357" w:rsidRDefault="00F01E04" w:rsidP="00F01E04">
                            <w:pPr>
                              <w:ind w:right="1065"/>
                              <w:jc w:val="right"/>
                            </w:pPr>
                            <w:r w:rsidRPr="001D731C">
                              <w:t xml:space="preserve">Versie: </w:t>
                            </w:r>
                            <w:r>
                              <w:t>juli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272CB908" w14:textId="5647D098" w:rsidR="00F01E04" w:rsidRPr="00F01E04" w:rsidRDefault="00F01E04" w:rsidP="00F01E04">
                      <w:pPr>
                        <w:pStyle w:val="Titel"/>
                      </w:pPr>
                      <w:r w:rsidRPr="00F01E04">
                        <w:t>Vlaamse bijlage bij een aanvraag</w:t>
                      </w:r>
                      <w:r w:rsidRPr="00F01E04">
                        <w:br/>
                        <w:t>Collectief Onderzoek &amp; Ontwikkeling en Collectieve Kennisverspreiding</w:t>
                      </w:r>
                      <w:r w:rsidRPr="00F01E04">
                        <w:br/>
                        <w:t>(COOCK) - CORNET</w:t>
                      </w:r>
                    </w:p>
                    <w:p w14:paraId="79C325CB" w14:textId="77777777" w:rsidR="00F01E04" w:rsidRPr="00F01E04" w:rsidRDefault="00F01E04" w:rsidP="00F01E04">
                      <w:pPr>
                        <w:spacing w:line="320" w:lineRule="exact"/>
                        <w:ind w:right="1066"/>
                        <w:jc w:val="right"/>
                        <w:rPr>
                          <w:sz w:val="40"/>
                          <w:szCs w:val="40"/>
                        </w:rPr>
                      </w:pPr>
                      <w:r w:rsidRPr="00F01E04">
                        <w:rPr>
                          <w:sz w:val="40"/>
                          <w:szCs w:val="40"/>
                        </w:rPr>
                        <w:t>DEEL A: Steun aan Onderzoeksorganisaties</w:t>
                      </w:r>
                    </w:p>
                    <w:p w14:paraId="4E8DDE4C" w14:textId="77777777" w:rsidR="00F01E04" w:rsidRPr="00311357" w:rsidRDefault="00F01E04" w:rsidP="00F01E04">
                      <w:pPr>
                        <w:pStyle w:val="Ondertitel"/>
                        <w:ind w:right="1065"/>
                      </w:pPr>
                      <w:r w:rsidRPr="00311357">
                        <w:t>Aanvraagtemplate</w:t>
                      </w:r>
                    </w:p>
                    <w:p w14:paraId="3395E5B3" w14:textId="77777777" w:rsidR="00F01E04" w:rsidRPr="00311357" w:rsidRDefault="00F01E04" w:rsidP="00F01E04">
                      <w:pPr>
                        <w:ind w:right="1065"/>
                        <w:jc w:val="right"/>
                      </w:pPr>
                      <w:r w:rsidRPr="001D731C">
                        <w:t xml:space="preserve">Versie: </w:t>
                      </w:r>
                      <w:r>
                        <w:t>juli 2023</w:t>
                      </w:r>
                    </w:p>
                  </w:txbxContent>
                </v:textbox>
                <w10:wrap type="square" anchory="page"/>
              </v:shape>
            </w:pict>
          </mc:Fallback>
        </mc:AlternateContent>
      </w:r>
    </w:p>
    <w:p w14:paraId="2AEF67AD" w14:textId="1C1A4E48" w:rsidR="00945AE4" w:rsidRPr="00031F46" w:rsidRDefault="00945AE4" w:rsidP="00945AE4">
      <w:pPr>
        <w:pStyle w:val="Kop1"/>
      </w:pPr>
      <w:r w:rsidRPr="00031F46">
        <w:lastRenderedPageBreak/>
        <w:t xml:space="preserve">Internationale samenwerking via Collectief O&amp;O en </w:t>
      </w:r>
      <w:r>
        <w:t>C</w:t>
      </w:r>
      <w:r w:rsidRPr="00031F46">
        <w:t xml:space="preserve">ollectieve </w:t>
      </w:r>
      <w:r>
        <w:t>K</w:t>
      </w:r>
      <w:r w:rsidRPr="00031F46">
        <w:t>ennisverspreiding (COOCK)</w:t>
      </w:r>
      <w:r>
        <w:t>-</w:t>
      </w:r>
      <w:r w:rsidRPr="00031F46">
        <w:t>CORNET</w:t>
      </w:r>
    </w:p>
    <w:p w14:paraId="3D691849" w14:textId="77777777" w:rsidR="00945AE4" w:rsidRPr="00031F46" w:rsidRDefault="00945AE4" w:rsidP="00945AE4">
      <w:pPr>
        <w:spacing w:line="240" w:lineRule="auto"/>
      </w:pPr>
      <w:r w:rsidRPr="00031F46">
        <w:t xml:space="preserve">CORNET focust op </w:t>
      </w:r>
      <w:r w:rsidRPr="00031F46">
        <w:rPr>
          <w:b/>
        </w:rPr>
        <w:t>collectieve projecten voor kmo’s binnen Europa</w:t>
      </w:r>
      <w:r w:rsidRPr="00031F46">
        <w:t xml:space="preserve">, uitgevoerd door een </w:t>
      </w:r>
      <w:r w:rsidRPr="00031F46">
        <w:rPr>
          <w:b/>
        </w:rPr>
        <w:t>internationaal consortium van onderzoeksinstellingen</w:t>
      </w:r>
      <w:r w:rsidRPr="00031F46">
        <w:t>.</w:t>
      </w:r>
    </w:p>
    <w:p w14:paraId="03D58A74" w14:textId="77777777" w:rsidR="00945AE4" w:rsidRPr="00031F46" w:rsidRDefault="00945AE4" w:rsidP="00945AE4">
      <w:pPr>
        <w:spacing w:after="0"/>
      </w:pPr>
      <w:r w:rsidRPr="00031F46">
        <w:t>In Vlaanderen kunnen CORNET-projecten aangevraagd worden door Vlaamse ‘</w:t>
      </w:r>
      <w:r w:rsidRPr="00031F46">
        <w:rPr>
          <w:b/>
        </w:rPr>
        <w:t>organisaties voor onderzoek en kennisverspreiding</w:t>
      </w:r>
      <w:r w:rsidRPr="00031F46">
        <w:t xml:space="preserve">’ die voldoen aan de definitie van de Europese kaderregeling. De </w:t>
      </w:r>
      <w:r>
        <w:t>subsidie</w:t>
      </w:r>
      <w:r w:rsidRPr="00031F46">
        <w:t xml:space="preserve"> wordt toegekend voor niet-economische activiteiten. Dit impliceert dat:</w:t>
      </w:r>
    </w:p>
    <w:p w14:paraId="322D4721" w14:textId="77777777" w:rsidR="00945AE4" w:rsidRPr="00031F46" w:rsidRDefault="00945AE4" w:rsidP="00945AE4">
      <w:pPr>
        <w:numPr>
          <w:ilvl w:val="0"/>
          <w:numId w:val="1"/>
        </w:numPr>
        <w:spacing w:after="0" w:line="240" w:lineRule="auto"/>
        <w:contextualSpacing/>
        <w:rPr>
          <w:rFonts w:eastAsia="Times New Roman" w:cs="Times New Roman"/>
          <w:szCs w:val="20"/>
          <w:lang w:val="nl-BE" w:eastAsia="en-US"/>
        </w:rPr>
      </w:pPr>
      <w:r w:rsidRPr="00031F46">
        <w:rPr>
          <w:rFonts w:eastAsia="Times New Roman" w:cs="Times New Roman"/>
          <w:szCs w:val="20"/>
          <w:lang w:val="nl-BE" w:eastAsia="en-US"/>
        </w:rPr>
        <w:t>de aanvragers van projecten collectief O&amp;O moeten voldoen aan de definities voor ‘organisatie voor onderzoek of kennisverspreiding’;</w:t>
      </w:r>
    </w:p>
    <w:p w14:paraId="0E0E7F4E" w14:textId="77777777" w:rsidR="00945AE4" w:rsidRPr="00031F46" w:rsidRDefault="00945AE4" w:rsidP="00945AE4">
      <w:pPr>
        <w:numPr>
          <w:ilvl w:val="0"/>
          <w:numId w:val="1"/>
        </w:numPr>
        <w:spacing w:after="0" w:line="240" w:lineRule="auto"/>
        <w:contextualSpacing/>
        <w:rPr>
          <w:rFonts w:eastAsia="Times New Roman" w:cs="Times New Roman"/>
          <w:szCs w:val="20"/>
          <w:lang w:val="nl-BE" w:eastAsia="en-US"/>
        </w:rPr>
      </w:pPr>
      <w:r w:rsidRPr="00031F46">
        <w:rPr>
          <w:rFonts w:eastAsia="Times New Roman" w:cs="Times New Roman"/>
          <w:szCs w:val="20"/>
          <w:lang w:val="nl-BE" w:eastAsia="en-US"/>
        </w:rPr>
        <w:t>de niet-economische activiteiten zijn met voldoende onafhankelijkheid t.o.v. de ondernemingen;</w:t>
      </w:r>
    </w:p>
    <w:p w14:paraId="5D367D4B" w14:textId="77777777" w:rsidR="00945AE4" w:rsidRPr="00031F46" w:rsidRDefault="00945AE4" w:rsidP="00945AE4">
      <w:pPr>
        <w:numPr>
          <w:ilvl w:val="0"/>
          <w:numId w:val="1"/>
        </w:numPr>
        <w:spacing w:line="240" w:lineRule="auto"/>
        <w:ind w:left="357" w:hanging="357"/>
        <w:rPr>
          <w:rFonts w:eastAsia="Times New Roman" w:cs="Times New Roman"/>
          <w:szCs w:val="20"/>
          <w:lang w:val="nl-BE" w:eastAsia="en-US"/>
        </w:rPr>
      </w:pPr>
      <w:r w:rsidRPr="00031F46">
        <w:rPr>
          <w:rFonts w:eastAsia="Times New Roman" w:cs="Times New Roman"/>
          <w:szCs w:val="20"/>
          <w:lang w:val="nl-BE" w:eastAsia="en-US"/>
        </w:rPr>
        <w:t>transfer van de resultaten van de organisaties voor onderzoek en kennisverspreiding naar ondernemingen gebeurt in overeenstemming met de bepalingen van de Europese kaderregeling (brede verspreiding en marktconform).</w:t>
      </w:r>
    </w:p>
    <w:p w14:paraId="0E719BA9" w14:textId="77777777" w:rsidR="00945AE4" w:rsidRDefault="00945AE4" w:rsidP="00945AE4">
      <w:pPr>
        <w:spacing w:after="0"/>
      </w:pPr>
      <w:r w:rsidRPr="00031F46">
        <w:t xml:space="preserve">CORNET-projecten worden (internationaal) aangevraagd door een organisatie die een groep van ondernemingen vertegenwoordigt, zoals een federatie, associatie, sectororganisatie, cluster,….  Om het collectief project te doen passen in CORNET, </w:t>
      </w:r>
      <w:r>
        <w:t>worden</w:t>
      </w:r>
      <w:r w:rsidRPr="00031F46">
        <w:t xml:space="preserve"> de indienende projectaanvragers, samen met hun begeleidingsgroep</w:t>
      </w:r>
      <w:r>
        <w:t>,</w:t>
      </w:r>
      <w:r w:rsidRPr="00031F46">
        <w:t xml:space="preserve"> beschouwd als een ‘ad hoc’ associatie die de bredere doelgroep vertegenwoordigt.</w:t>
      </w:r>
    </w:p>
    <w:p w14:paraId="376D6E13" w14:textId="77777777" w:rsidR="00945AE4" w:rsidRPr="00031F46" w:rsidRDefault="00945AE4" w:rsidP="00945AE4">
      <w:r w:rsidRPr="00031F46">
        <w:t>Dit engagement (als ‘ad hoc’ associatie) wordt onderschreven door de handtekening van de rechtsgeldig vertegenwoordiger van de aanvrager</w:t>
      </w:r>
      <w:r>
        <w:t>(s)</w:t>
      </w:r>
      <w:r w:rsidRPr="00031F46">
        <w:t xml:space="preserve"> van het collectief project. Deze tekent dus 2 keer: één keer als vertegenwoordiger van de </w:t>
      </w:r>
      <w:r>
        <w:t>‘</w:t>
      </w:r>
      <w:r w:rsidRPr="00031F46">
        <w:t>ad hoc</w:t>
      </w:r>
      <w:r>
        <w:t>’</w:t>
      </w:r>
      <w:r w:rsidRPr="00031F46">
        <w:t xml:space="preserve"> associatie (aanvrager(s) + </w:t>
      </w:r>
      <w:r>
        <w:t xml:space="preserve">eventuele medeaanvrager(s) + </w:t>
      </w:r>
      <w:r w:rsidRPr="00031F46">
        <w:t>begeleidingsgroep), met engagement voor kennisverspreiding, en één keer als vertegenwoordiger van de organisatie voor onderzoek en kennisverspreiding.</w:t>
      </w:r>
    </w:p>
    <w:p w14:paraId="7C2493E8" w14:textId="77777777" w:rsidR="00945AE4" w:rsidRPr="0049048D" w:rsidRDefault="00945AE4" w:rsidP="00945AE4">
      <w:pPr>
        <w:rPr>
          <w:b/>
        </w:rPr>
      </w:pPr>
      <w:r>
        <w:rPr>
          <w:b/>
        </w:rPr>
        <w:t>VLAIO</w:t>
      </w:r>
      <w:r w:rsidRPr="0049048D">
        <w:rPr>
          <w:b/>
        </w:rPr>
        <w:t xml:space="preserve"> engageert zich t.o.v. CORNET om collectieve projecten pas ontvankelijk te verklaren als CORNET-project, indien er minstens 5 Vlaamse kmo’s deelnemen als actief lid van de begeleidingsgroep. Door deelname aan het CORNET-project via de begeleidingsgroep, verklaren de ondernemingen dat ze representatief zijn voor andere ondernemingen uit hun sector.</w:t>
      </w:r>
    </w:p>
    <w:p w14:paraId="224B36A6" w14:textId="77777777" w:rsidR="00945AE4" w:rsidRPr="00031F46" w:rsidRDefault="00945AE4" w:rsidP="00945AE4">
      <w:r w:rsidRPr="00997F73">
        <w:t>De internationale CORNET</w:t>
      </w:r>
      <w:r>
        <w:t>-</w:t>
      </w:r>
      <w:r w:rsidRPr="00997F73">
        <w:t xml:space="preserve">aanvraag (Engelstalig) </w:t>
      </w:r>
      <w:r>
        <w:t>dient u in</w:t>
      </w:r>
      <w:r w:rsidRPr="00997F73">
        <w:t xml:space="preserve"> via het secretariaat van CORNET, </w:t>
      </w:r>
      <w:r>
        <w:t xml:space="preserve">meer </w:t>
      </w:r>
      <w:r w:rsidRPr="00997F73">
        <w:t xml:space="preserve">informatie </w:t>
      </w:r>
      <w:r>
        <w:t xml:space="preserve">vindt u </w:t>
      </w:r>
      <w:r w:rsidRPr="00997F73">
        <w:t xml:space="preserve">op </w:t>
      </w:r>
      <w:r>
        <w:t xml:space="preserve">de website van </w:t>
      </w:r>
      <w:hyperlink r:id="rId11" w:history="1">
        <w:r w:rsidRPr="00074487">
          <w:rPr>
            <w:rStyle w:val="Hyperlink"/>
          </w:rPr>
          <w:t>CORNET</w:t>
        </w:r>
      </w:hyperlink>
      <w:r w:rsidRPr="00997F73">
        <w:t xml:space="preserve">. </w:t>
      </w:r>
      <w:r w:rsidRPr="00997F73">
        <w:rPr>
          <w:b/>
        </w:rPr>
        <w:t>De Vlaamse bijlage bij de CORNET</w:t>
      </w:r>
      <w:r>
        <w:rPr>
          <w:b/>
        </w:rPr>
        <w:t>-</w:t>
      </w:r>
      <w:r w:rsidRPr="00997F73">
        <w:rPr>
          <w:b/>
        </w:rPr>
        <w:t xml:space="preserve">aanvraag </w:t>
      </w:r>
      <w:r>
        <w:rPr>
          <w:b/>
        </w:rPr>
        <w:t>dient u in</w:t>
      </w:r>
      <w:r w:rsidRPr="00997F73">
        <w:rPr>
          <w:b/>
        </w:rPr>
        <w:t xml:space="preserve"> via het online</w:t>
      </w:r>
      <w:r>
        <w:rPr>
          <w:b/>
        </w:rPr>
        <w:t>portaal van COOCK,</w:t>
      </w:r>
      <w:r w:rsidRPr="00997F73">
        <w:rPr>
          <w:b/>
        </w:rPr>
        <w:t xml:space="preserve"> ten laatste op de uiterste indieningsdatum van de CORNET-oproep.</w:t>
      </w:r>
    </w:p>
    <w:p w14:paraId="62A53AC2" w14:textId="77777777" w:rsidR="0019462C" w:rsidRPr="00F83240" w:rsidRDefault="0019462C">
      <w:pPr>
        <w:spacing w:after="0" w:line="240" w:lineRule="auto"/>
        <w:jc w:val="left"/>
      </w:pPr>
      <w:r w:rsidRPr="00F83240">
        <w:br w:type="page"/>
      </w:r>
    </w:p>
    <w:p w14:paraId="207FA35D" w14:textId="77777777" w:rsidR="00945AE4" w:rsidRPr="00031F46" w:rsidRDefault="00945AE4" w:rsidP="00945AE4">
      <w:pPr>
        <w:pStyle w:val="Kop1"/>
      </w:pPr>
      <w:r w:rsidRPr="00031F46">
        <w:lastRenderedPageBreak/>
        <w:t>Modaliteiten</w:t>
      </w:r>
    </w:p>
    <w:p w14:paraId="5BAAF5E8" w14:textId="24A5D5F4" w:rsidR="00945AE4" w:rsidRPr="00EB3A4E" w:rsidRDefault="00945AE4" w:rsidP="00945AE4">
      <w:pPr>
        <w:rPr>
          <w:rFonts w:asciiTheme="majorHAnsi" w:hAnsiTheme="majorHAnsi"/>
          <w:b/>
        </w:rPr>
      </w:pPr>
      <w:r w:rsidRPr="00EB3A4E">
        <w:rPr>
          <w:rFonts w:asciiTheme="majorHAnsi" w:hAnsiTheme="majorHAnsi"/>
          <w:b/>
        </w:rPr>
        <w:t xml:space="preserve">Deze Vlaamse bijlage </w:t>
      </w:r>
      <w:r w:rsidRPr="00266B26">
        <w:rPr>
          <w:rFonts w:asciiTheme="majorHAnsi" w:hAnsiTheme="majorHAnsi"/>
          <w:b/>
        </w:rPr>
        <w:t>COOCK</w:t>
      </w:r>
      <w:r w:rsidR="002470A9">
        <w:rPr>
          <w:rFonts w:asciiTheme="majorHAnsi" w:hAnsiTheme="majorHAnsi"/>
          <w:b/>
        </w:rPr>
        <w:t>-</w:t>
      </w:r>
      <w:r w:rsidRPr="00266B26">
        <w:rPr>
          <w:rFonts w:asciiTheme="majorHAnsi" w:hAnsiTheme="majorHAnsi"/>
          <w:b/>
        </w:rPr>
        <w:t xml:space="preserve">CORNET is verplicht voor projecten die </w:t>
      </w:r>
      <w:r>
        <w:rPr>
          <w:rFonts w:asciiTheme="majorHAnsi" w:hAnsiTheme="majorHAnsi"/>
          <w:b/>
        </w:rPr>
        <w:t>u indient</w:t>
      </w:r>
      <w:r w:rsidRPr="00266B26">
        <w:rPr>
          <w:rFonts w:asciiTheme="majorHAnsi" w:hAnsiTheme="majorHAnsi"/>
          <w:b/>
        </w:rPr>
        <w:t xml:space="preserve"> in het kader van een CORNET-project, waarvoor </w:t>
      </w:r>
      <w:r w:rsidRPr="00BF3795">
        <w:rPr>
          <w:b/>
        </w:rPr>
        <w:t xml:space="preserve">Vlaamse </w:t>
      </w:r>
      <w:r w:rsidRPr="00EB3A4E">
        <w:rPr>
          <w:b/>
        </w:rPr>
        <w:t>organisaties voor onderzoek en kennisverspreiding</w:t>
      </w:r>
      <w:r w:rsidRPr="00EB3A4E">
        <w:rPr>
          <w:rFonts w:asciiTheme="majorHAnsi" w:hAnsiTheme="majorHAnsi"/>
          <w:b/>
        </w:rPr>
        <w:t xml:space="preserve"> </w:t>
      </w:r>
      <w:r w:rsidRPr="00266B26">
        <w:rPr>
          <w:rFonts w:asciiTheme="majorHAnsi" w:hAnsiTheme="majorHAnsi"/>
          <w:b/>
        </w:rPr>
        <w:t xml:space="preserve">steun wensen te verkrijgen volgens de modaliteiten van het </w:t>
      </w:r>
      <w:r>
        <w:rPr>
          <w:rFonts w:asciiTheme="majorHAnsi" w:hAnsiTheme="majorHAnsi"/>
          <w:b/>
        </w:rPr>
        <w:t>COOCK</w:t>
      </w:r>
      <w:r w:rsidR="002470A9">
        <w:rPr>
          <w:rFonts w:asciiTheme="majorHAnsi" w:hAnsiTheme="majorHAnsi"/>
          <w:b/>
        </w:rPr>
        <w:t>-</w:t>
      </w:r>
      <w:r w:rsidRPr="00266B26">
        <w:rPr>
          <w:rFonts w:asciiTheme="majorHAnsi" w:hAnsiTheme="majorHAnsi"/>
          <w:b/>
        </w:rPr>
        <w:t>programma.</w:t>
      </w:r>
    </w:p>
    <w:p w14:paraId="48A8BE4A" w14:textId="71B0D614" w:rsidR="00945AE4" w:rsidRPr="00031F46" w:rsidRDefault="00945AE4" w:rsidP="00945AE4">
      <w:pPr>
        <w:autoSpaceDE w:val="0"/>
        <w:autoSpaceDN w:val="0"/>
        <w:adjustRightInd w:val="0"/>
        <w:spacing w:before="240" w:after="0" w:line="240" w:lineRule="auto"/>
        <w:rPr>
          <w:rFonts w:cs="Calibri"/>
          <w:color w:val="000000"/>
          <w:lang w:val="nl-BE"/>
        </w:rPr>
      </w:pPr>
      <w:r w:rsidRPr="00031F46">
        <w:rPr>
          <w:rFonts w:cs="Calibri"/>
          <w:color w:val="000000"/>
          <w:lang w:val="nl-BE"/>
        </w:rPr>
        <w:t>Een COOCK</w:t>
      </w:r>
      <w:r w:rsidR="005768DA">
        <w:rPr>
          <w:rFonts w:cs="Calibri"/>
          <w:color w:val="000000"/>
          <w:lang w:val="nl-BE"/>
        </w:rPr>
        <w:t xml:space="preserve">+ </w:t>
      </w:r>
      <w:r w:rsidRPr="00031F46">
        <w:rPr>
          <w:rFonts w:cs="Calibri"/>
          <w:color w:val="000000"/>
          <w:lang w:val="nl-BE"/>
        </w:rPr>
        <w:t xml:space="preserve">project bestaat uit </w:t>
      </w:r>
      <w:r w:rsidRPr="00031F46">
        <w:rPr>
          <w:rFonts w:cs="Calibri"/>
          <w:b/>
          <w:bCs/>
          <w:color w:val="000000"/>
          <w:lang w:val="nl-BE"/>
        </w:rPr>
        <w:t>2 complementaire delen:</w:t>
      </w:r>
    </w:p>
    <w:p w14:paraId="0C990423" w14:textId="77777777" w:rsidR="00945AE4" w:rsidRPr="00031F46" w:rsidRDefault="00945AE4" w:rsidP="00945AE4">
      <w:pPr>
        <w:numPr>
          <w:ilvl w:val="0"/>
          <w:numId w:val="2"/>
        </w:numPr>
        <w:autoSpaceDE w:val="0"/>
        <w:autoSpaceDN w:val="0"/>
        <w:adjustRightInd w:val="0"/>
        <w:spacing w:after="0" w:line="240" w:lineRule="auto"/>
        <w:rPr>
          <w:rFonts w:cs="Calibri"/>
          <w:color w:val="000000"/>
          <w:lang w:val="nl-BE"/>
        </w:rPr>
      </w:pPr>
      <w:r w:rsidRPr="00031F46">
        <w:rPr>
          <w:rFonts w:cs="Calibri"/>
          <w:b/>
          <w:bCs/>
          <w:color w:val="000000"/>
          <w:lang w:val="nl-BE"/>
        </w:rPr>
        <w:t xml:space="preserve">Deel A: </w:t>
      </w:r>
      <w:r w:rsidRPr="00031F46">
        <w:rPr>
          <w:rFonts w:cs="Calibri"/>
          <w:color w:val="000000"/>
          <w:lang w:val="nl-BE"/>
        </w:rPr>
        <w:t xml:space="preserve">omvat alle activiteiten van </w:t>
      </w:r>
      <w:r>
        <w:rPr>
          <w:rFonts w:cs="Calibri"/>
          <w:color w:val="000000"/>
          <w:lang w:val="nl-BE"/>
        </w:rPr>
        <w:t xml:space="preserve">(toepassingsgerichte) </w:t>
      </w:r>
      <w:r w:rsidRPr="00031F46">
        <w:rPr>
          <w:rFonts w:cs="Calibri"/>
          <w:color w:val="000000"/>
          <w:lang w:val="nl-BE"/>
        </w:rPr>
        <w:t>kennisopbouw, kennisvertaling en kennisverspreiding door onderzoeksorganisatie(s) voor een ruime groep van ondernemers</w:t>
      </w:r>
      <w:r>
        <w:rPr>
          <w:rFonts w:cs="Calibri"/>
          <w:color w:val="000000"/>
          <w:lang w:val="nl-BE"/>
        </w:rPr>
        <w:t xml:space="preserve"> </w:t>
      </w:r>
      <w:r>
        <w:rPr>
          <w:rFonts w:asciiTheme="majorHAnsi" w:hAnsiTheme="majorHAnsi"/>
          <w:lang w:val="nl-BE"/>
        </w:rPr>
        <w:t>en dit in functie van een zo ruim mogelijke overdracht van technologie en/of kennis</w:t>
      </w:r>
      <w:r w:rsidRPr="00031F46">
        <w:rPr>
          <w:rFonts w:cs="Calibri"/>
          <w:color w:val="000000"/>
          <w:lang w:val="nl-BE"/>
        </w:rPr>
        <w:t>.</w:t>
      </w:r>
    </w:p>
    <w:p w14:paraId="654071BA" w14:textId="43552B50" w:rsidR="00945AE4" w:rsidRPr="00031F46" w:rsidRDefault="00945AE4" w:rsidP="00945AE4">
      <w:pPr>
        <w:numPr>
          <w:ilvl w:val="0"/>
          <w:numId w:val="2"/>
        </w:numPr>
        <w:autoSpaceDE w:val="0"/>
        <w:autoSpaceDN w:val="0"/>
        <w:adjustRightInd w:val="0"/>
        <w:spacing w:after="0" w:line="240" w:lineRule="auto"/>
        <w:rPr>
          <w:rFonts w:cs="Calibri"/>
          <w:color w:val="000000"/>
          <w:lang w:val="nl-BE"/>
        </w:rPr>
      </w:pPr>
      <w:r w:rsidRPr="00031F46">
        <w:rPr>
          <w:rFonts w:cs="Calibri"/>
          <w:b/>
          <w:bCs/>
          <w:color w:val="000000"/>
          <w:lang w:val="nl-BE"/>
        </w:rPr>
        <w:t xml:space="preserve">Deel B: </w:t>
      </w:r>
      <w:r w:rsidRPr="00031F46">
        <w:rPr>
          <w:rFonts w:cs="Calibri"/>
          <w:color w:val="000000"/>
          <w:lang w:val="nl-BE"/>
        </w:rPr>
        <w:t xml:space="preserve">omvat een bundeling van alle (al dan niet gesubsidieerde) ondernemingsspecifieke </w:t>
      </w:r>
      <w:r>
        <w:rPr>
          <w:rFonts w:cs="Calibri"/>
          <w:color w:val="000000"/>
          <w:lang w:val="nl-BE"/>
        </w:rPr>
        <w:t>acties gericht op het borgen (</w:t>
      </w:r>
      <w:r w:rsidRPr="00031F46">
        <w:rPr>
          <w:rFonts w:cs="Calibri"/>
          <w:color w:val="000000"/>
          <w:lang w:val="nl-BE"/>
        </w:rPr>
        <w:t xml:space="preserve">evalueren </w:t>
      </w:r>
      <w:r>
        <w:rPr>
          <w:rFonts w:cs="Calibri"/>
          <w:color w:val="000000"/>
          <w:lang w:val="nl-BE"/>
        </w:rPr>
        <w:t>of</w:t>
      </w:r>
      <w:r w:rsidRPr="00031F46">
        <w:rPr>
          <w:rFonts w:cs="Calibri"/>
          <w:color w:val="000000"/>
          <w:lang w:val="nl-BE"/>
        </w:rPr>
        <w:t xml:space="preserve"> het toepassen</w:t>
      </w:r>
      <w:r>
        <w:rPr>
          <w:rFonts w:cs="Calibri"/>
          <w:color w:val="000000"/>
          <w:lang w:val="nl-BE"/>
        </w:rPr>
        <w:t>)</w:t>
      </w:r>
      <w:r w:rsidRPr="00031F46">
        <w:rPr>
          <w:rFonts w:cs="Calibri"/>
          <w:color w:val="000000"/>
          <w:lang w:val="nl-BE"/>
        </w:rPr>
        <w:t xml:space="preserve"> van </w:t>
      </w:r>
      <w:r>
        <w:rPr>
          <w:rFonts w:cs="Calibri"/>
          <w:color w:val="000000"/>
          <w:lang w:val="nl-BE"/>
        </w:rPr>
        <w:t xml:space="preserve">de </w:t>
      </w:r>
      <w:r>
        <w:rPr>
          <w:rFonts w:asciiTheme="majorHAnsi" w:hAnsiTheme="majorHAnsi"/>
          <w:lang w:val="nl-BE"/>
        </w:rPr>
        <w:t xml:space="preserve">overgedragen technologie en/of </w:t>
      </w:r>
      <w:r w:rsidRPr="00552789">
        <w:rPr>
          <w:rFonts w:asciiTheme="majorHAnsi" w:hAnsiTheme="majorHAnsi"/>
          <w:lang w:val="nl-BE"/>
        </w:rPr>
        <w:t xml:space="preserve">kennis binnen </w:t>
      </w:r>
      <w:r>
        <w:rPr>
          <w:rFonts w:asciiTheme="majorHAnsi" w:hAnsiTheme="majorHAnsi"/>
          <w:lang w:val="nl-BE"/>
        </w:rPr>
        <w:t xml:space="preserve">de </w:t>
      </w:r>
      <w:r w:rsidRPr="00552789">
        <w:rPr>
          <w:rFonts w:asciiTheme="majorHAnsi" w:hAnsiTheme="majorHAnsi"/>
          <w:lang w:val="nl-BE"/>
        </w:rPr>
        <w:t>onderneming</w:t>
      </w:r>
      <w:r>
        <w:rPr>
          <w:rFonts w:asciiTheme="majorHAnsi" w:hAnsiTheme="majorHAnsi"/>
          <w:lang w:val="nl-BE"/>
        </w:rPr>
        <w:t>en. Deze acties zijn niet gevat in de projectbegroting van het COOCK</w:t>
      </w:r>
      <w:r w:rsidR="005768DA">
        <w:rPr>
          <w:rFonts w:asciiTheme="majorHAnsi" w:hAnsiTheme="majorHAnsi"/>
          <w:lang w:val="nl-BE"/>
        </w:rPr>
        <w:t xml:space="preserve">+ </w:t>
      </w:r>
      <w:r>
        <w:rPr>
          <w:rFonts w:asciiTheme="majorHAnsi" w:hAnsiTheme="majorHAnsi"/>
          <w:lang w:val="nl-BE"/>
        </w:rPr>
        <w:t>project. De kosten hiervoor worden door de ondernemingen gedragen (al dan niet gesubsidieerd).</w:t>
      </w:r>
    </w:p>
    <w:p w14:paraId="7457E38E" w14:textId="77777777" w:rsidR="00945AE4" w:rsidRDefault="00945AE4" w:rsidP="00945AE4">
      <w:pPr>
        <w:autoSpaceDE w:val="0"/>
        <w:autoSpaceDN w:val="0"/>
        <w:adjustRightInd w:val="0"/>
        <w:spacing w:after="0" w:line="240" w:lineRule="auto"/>
        <w:rPr>
          <w:rFonts w:cs="Calibri"/>
          <w:color w:val="000000"/>
          <w:lang w:val="nl-BE"/>
        </w:rPr>
      </w:pPr>
    </w:p>
    <w:p w14:paraId="6AC1A982" w14:textId="77777777" w:rsidR="00945AE4" w:rsidRPr="00552789" w:rsidRDefault="00945AE4" w:rsidP="00945AE4">
      <w:pPr>
        <w:rPr>
          <w:lang w:val="nl-BE"/>
        </w:rPr>
      </w:pPr>
      <w:r>
        <w:rPr>
          <w:rStyle w:val="normaltextrun"/>
          <w:rFonts w:cs="Calibri"/>
          <w:shd w:val="clear" w:color="auto" w:fill="FFFFFF"/>
        </w:rPr>
        <w:t>Het basissubsidiepercentage voor deel A van een COOCK+ project bedraagt 50% van het toegekende projectbudget. Een project met meerdere partners kan aanspraak maken op een samenwerkingstoeslag van 20% (</w:t>
      </w:r>
      <w:r w:rsidRPr="005F419E">
        <w:rPr>
          <w:rStyle w:val="normaltextrun"/>
          <w:rFonts w:cs="Calibri"/>
          <w:shd w:val="clear" w:color="auto" w:fill="FFFFFF"/>
        </w:rPr>
        <w:t xml:space="preserve">zie sectie </w:t>
      </w:r>
      <w:r w:rsidRPr="00551982">
        <w:rPr>
          <w:rStyle w:val="normaltextrun"/>
          <w:rFonts w:cs="Calibri"/>
          <w:i/>
          <w:iCs/>
          <w:shd w:val="clear" w:color="auto" w:fill="FFFFFF"/>
        </w:rPr>
        <w:t>2.6 Kenmerken van partnerschap</w:t>
      </w:r>
      <w:r w:rsidRPr="00551982">
        <w:rPr>
          <w:rStyle w:val="normaltextrun"/>
          <w:rFonts w:cs="Calibri"/>
          <w:shd w:val="clear" w:color="auto" w:fill="FFFFFF"/>
        </w:rPr>
        <w:t>)</w:t>
      </w:r>
      <w:r>
        <w:rPr>
          <w:rStyle w:val="normaltextrun"/>
          <w:rFonts w:cs="Calibri"/>
          <w:shd w:val="clear" w:color="auto" w:fill="FFFFFF"/>
        </w:rPr>
        <w:t>.  Via een resultaatsverbintenis kan een totale bonussteun van 30% verworven worden. Het totale steunpercentage voor een COOCK+ project is bijgevolg altijd minimaal 50%, maximaal 80% zonder samenwerkingstoeslag en maximaal 100% met samenwerkingstoeslag.</w:t>
      </w:r>
    </w:p>
    <w:p w14:paraId="2290C1DC" w14:textId="77777777" w:rsidR="00945AE4" w:rsidRPr="00031F46" w:rsidRDefault="00945AE4" w:rsidP="00945AE4">
      <w:pPr>
        <w:autoSpaceDE w:val="0"/>
        <w:autoSpaceDN w:val="0"/>
        <w:adjustRightInd w:val="0"/>
        <w:spacing w:after="0" w:line="240" w:lineRule="auto"/>
        <w:rPr>
          <w:b/>
        </w:rPr>
      </w:pPr>
      <w:r w:rsidRPr="00552789">
        <w:rPr>
          <w:rFonts w:asciiTheme="majorHAnsi" w:hAnsiTheme="majorHAnsi"/>
          <w:lang w:val="nl-BE"/>
        </w:rPr>
        <w:t xml:space="preserve">Ondernemingsspecifieke </w:t>
      </w:r>
      <w:r>
        <w:rPr>
          <w:rFonts w:asciiTheme="majorHAnsi" w:hAnsiTheme="majorHAnsi"/>
          <w:lang w:val="nl-BE"/>
        </w:rPr>
        <w:t xml:space="preserve">acties </w:t>
      </w:r>
      <w:r w:rsidRPr="00552789">
        <w:rPr>
          <w:rFonts w:asciiTheme="majorHAnsi" w:hAnsiTheme="majorHAnsi"/>
          <w:lang w:val="nl-BE"/>
        </w:rPr>
        <w:t xml:space="preserve"> </w:t>
      </w:r>
      <w:r>
        <w:rPr>
          <w:rFonts w:asciiTheme="majorHAnsi" w:hAnsiTheme="majorHAnsi"/>
          <w:lang w:val="nl-BE"/>
        </w:rPr>
        <w:t xml:space="preserve">(deel B) </w:t>
      </w:r>
      <w:r w:rsidRPr="00552789">
        <w:rPr>
          <w:rFonts w:asciiTheme="majorHAnsi" w:hAnsiTheme="majorHAnsi"/>
          <w:lang w:val="nl-BE"/>
        </w:rPr>
        <w:t xml:space="preserve">kunnen voor steun in aanmerking komen in verschillende programma’s binnen </w:t>
      </w:r>
      <w:r>
        <w:rPr>
          <w:rFonts w:asciiTheme="majorHAnsi" w:hAnsiTheme="majorHAnsi"/>
          <w:lang w:val="nl-BE"/>
        </w:rPr>
        <w:t>VLAIO</w:t>
      </w:r>
      <w:r w:rsidRPr="00552789">
        <w:rPr>
          <w:rFonts w:asciiTheme="majorHAnsi" w:hAnsiTheme="majorHAnsi"/>
          <w:lang w:val="nl-BE"/>
        </w:rPr>
        <w:t xml:space="preserve"> (of </w:t>
      </w:r>
      <w:r>
        <w:rPr>
          <w:rFonts w:asciiTheme="majorHAnsi" w:hAnsiTheme="majorHAnsi"/>
          <w:lang w:val="nl-BE"/>
        </w:rPr>
        <w:t xml:space="preserve">op </w:t>
      </w:r>
      <w:r w:rsidRPr="00552789">
        <w:rPr>
          <w:rFonts w:asciiTheme="majorHAnsi" w:hAnsiTheme="majorHAnsi"/>
          <w:lang w:val="nl-BE"/>
        </w:rPr>
        <w:t>Europees</w:t>
      </w:r>
      <w:r>
        <w:rPr>
          <w:rFonts w:asciiTheme="majorHAnsi" w:hAnsiTheme="majorHAnsi"/>
          <w:lang w:val="nl-BE"/>
        </w:rPr>
        <w:t xml:space="preserve"> niveau</w:t>
      </w:r>
      <w:r w:rsidRPr="00552789">
        <w:rPr>
          <w:rFonts w:asciiTheme="majorHAnsi" w:hAnsiTheme="majorHAnsi"/>
          <w:lang w:val="nl-BE"/>
        </w:rPr>
        <w:t>), waarbij het steunpercentage bepaald wordt door de specifieke modaliteiten van het programma waarin het project ingediend wordt.</w:t>
      </w:r>
    </w:p>
    <w:p w14:paraId="2669E266" w14:textId="6F165871" w:rsidR="00945AE4" w:rsidRDefault="00945AE4" w:rsidP="00945AE4">
      <w:pPr>
        <w:spacing w:before="240"/>
      </w:pPr>
      <w:r w:rsidRPr="00031F46">
        <w:rPr>
          <w:b/>
        </w:rPr>
        <w:t>Het Vlaamse projectdeel moet voldoen aan de vereisten van het COOCK</w:t>
      </w:r>
      <w:r w:rsidR="002470A9">
        <w:rPr>
          <w:b/>
        </w:rPr>
        <w:t>-</w:t>
      </w:r>
      <w:r w:rsidRPr="00031F46">
        <w:rPr>
          <w:b/>
        </w:rPr>
        <w:t>programma.</w:t>
      </w:r>
      <w:r w:rsidRPr="00031F46">
        <w:t xml:space="preserve"> Lees daarom zeker ook de </w:t>
      </w:r>
      <w:r>
        <w:t>‘</w:t>
      </w:r>
      <w:r w:rsidRPr="00031F46">
        <w:t>handleiding COOCK</w:t>
      </w:r>
      <w:r>
        <w:t>+</w:t>
      </w:r>
      <w:r w:rsidRPr="00031F46">
        <w:t>’</w:t>
      </w:r>
      <w:r>
        <w:t xml:space="preserve"> op de subpagina ‘</w:t>
      </w:r>
      <w:hyperlink r:id="rId12" w:history="1">
        <w:r w:rsidRPr="00423133">
          <w:rPr>
            <w:rStyle w:val="Hyperlink"/>
          </w:rPr>
          <w:t>aanvraagprocedure</w:t>
        </w:r>
      </w:hyperlink>
      <w:r>
        <w:t>’ op onze website</w:t>
      </w:r>
      <w:r w:rsidRPr="00031F46">
        <w:t>.</w:t>
      </w:r>
    </w:p>
    <w:p w14:paraId="471F35DA" w14:textId="77777777" w:rsidR="00945AE4" w:rsidRPr="00031F46" w:rsidRDefault="00945AE4" w:rsidP="00945AE4">
      <w:pPr>
        <w:pStyle w:val="Kop2"/>
      </w:pPr>
      <w:r w:rsidRPr="00031F46">
        <w:t>Ontvankelijkheidsanalyse en evaluatieprocedure</w:t>
      </w:r>
    </w:p>
    <w:p w14:paraId="1361BB06" w14:textId="77777777" w:rsidR="00945AE4" w:rsidRPr="00031F46" w:rsidRDefault="00945AE4" w:rsidP="00945AE4">
      <w:pPr>
        <w:spacing w:after="0"/>
      </w:pPr>
      <w:r w:rsidRPr="00031F46">
        <w:t xml:space="preserve">De </w:t>
      </w:r>
      <w:r w:rsidRPr="00031F46">
        <w:rPr>
          <w:b/>
        </w:rPr>
        <w:t>uitgebreide ontvankelijkheidsprocedure</w:t>
      </w:r>
      <w:r w:rsidRPr="00031F46">
        <w:t xml:space="preserve"> voorziet een </w:t>
      </w:r>
      <w:r w:rsidRPr="00031F46">
        <w:rPr>
          <w:b/>
        </w:rPr>
        <w:t>ontvankelijkheidsanalyse</w:t>
      </w:r>
      <w:r w:rsidRPr="00031F46">
        <w:t xml:space="preserve"> zowel op CORNET niveau (zie hiervoor de modaliteiten van de CORNET-oproep) als op Vlaams niveau. Na de indiening gaat het agentschap na of de projectaanvraag formeel ontvankelijk is aan de hand van de ontvankelijkheidscriteria beschreven in de handleiding COOCK</w:t>
      </w:r>
      <w:r>
        <w:t>+</w:t>
      </w:r>
      <w:r w:rsidRPr="00031F46">
        <w:t>.</w:t>
      </w:r>
    </w:p>
    <w:p w14:paraId="27508BF4" w14:textId="257C5B93" w:rsidR="00945AE4" w:rsidRPr="00031F46" w:rsidRDefault="00945AE4" w:rsidP="00945AE4">
      <w:pPr>
        <w:spacing w:before="240" w:after="120"/>
      </w:pPr>
      <w:bookmarkStart w:id="0" w:name="_Hlk94116781"/>
      <w:r w:rsidRPr="00031F46">
        <w:t xml:space="preserve">De projecten die niet-ontvankelijk </w:t>
      </w:r>
      <w:r>
        <w:t>zijn</w:t>
      </w:r>
      <w:r w:rsidRPr="00031F46">
        <w:t xml:space="preserve">, nemen niet deel aan de verdere evaluatie- en selectieprocedure en krijgen hiervan een aparte melding. De ontvankelijkheidscriteria blijven gelden tijdens de volledige behandelingsprocedure. </w:t>
      </w:r>
      <w:r>
        <w:rPr>
          <w:rFonts w:asciiTheme="majorHAnsi" w:hAnsiTheme="majorHAnsi"/>
          <w:lang w:val="nl-BE"/>
        </w:rPr>
        <w:t>VLAIO</w:t>
      </w:r>
      <w:r w:rsidR="00A82F02">
        <w:rPr>
          <w:rFonts w:asciiTheme="majorHAnsi" w:hAnsiTheme="majorHAnsi"/>
          <w:lang w:val="nl-BE"/>
        </w:rPr>
        <w:t xml:space="preserve"> </w:t>
      </w:r>
      <w:r w:rsidRPr="00031F46">
        <w:t>kan contact opnemen met de aanvrager(s) tijdens de ontvankelijkheidsanalyse ter vervollediging van de aanvraag.</w:t>
      </w:r>
    </w:p>
    <w:bookmarkEnd w:id="0"/>
    <w:p w14:paraId="5815E103" w14:textId="44530A3A" w:rsidR="00945AE4" w:rsidRPr="00031F46" w:rsidRDefault="00945AE4" w:rsidP="00945AE4">
      <w:pPr>
        <w:spacing w:after="0"/>
      </w:pPr>
      <w:r w:rsidRPr="00031F46">
        <w:t xml:space="preserve">Daarnaast wordt het </w:t>
      </w:r>
      <w:r w:rsidRPr="00031F46">
        <w:rPr>
          <w:lang w:val="nl"/>
        </w:rPr>
        <w:t>Vlaamse valorisatiepotentieel (impact)</w:t>
      </w:r>
      <w:r w:rsidRPr="00031F46">
        <w:t xml:space="preserve"> ingeschat op basis van de volgende criteria</w:t>
      </w:r>
      <w:r>
        <w:t xml:space="preserve"> (hierbij wordt rekening gehouden met de uitsluitingscriteria en bonuscriteria zoals beschreven in de </w:t>
      </w:r>
      <w:r w:rsidR="005768DA">
        <w:t xml:space="preserve">handleiding </w:t>
      </w:r>
      <w:r>
        <w:t>COOCK+)</w:t>
      </w:r>
      <w:r w:rsidRPr="00031F46">
        <w:t>:</w:t>
      </w:r>
    </w:p>
    <w:p w14:paraId="5A6613F8" w14:textId="77777777" w:rsidR="00945AE4" w:rsidRPr="00031F46" w:rsidRDefault="00945AE4" w:rsidP="00945AE4">
      <w:pPr>
        <w:numPr>
          <w:ilvl w:val="0"/>
          <w:numId w:val="1"/>
        </w:numPr>
        <w:spacing w:after="0" w:line="240" w:lineRule="auto"/>
        <w:contextualSpacing/>
        <w:rPr>
          <w:rFonts w:eastAsia="Times New Roman" w:cs="Times New Roman"/>
          <w:szCs w:val="20"/>
          <w:lang w:val="nl-BE" w:eastAsia="en-US"/>
        </w:rPr>
      </w:pPr>
      <w:r>
        <w:rPr>
          <w:rFonts w:eastAsia="Times New Roman" w:cs="Times New Roman"/>
          <w:szCs w:val="20"/>
          <w:lang w:eastAsia="en-US"/>
        </w:rPr>
        <w:t>D</w:t>
      </w:r>
      <w:r w:rsidRPr="00031F46">
        <w:rPr>
          <w:rFonts w:eastAsia="Times New Roman" w:cs="Times New Roman"/>
          <w:szCs w:val="20"/>
          <w:lang w:eastAsia="en-US"/>
        </w:rPr>
        <w:t>oel</w:t>
      </w:r>
      <w:r>
        <w:rPr>
          <w:rFonts w:eastAsia="Times New Roman" w:cs="Times New Roman"/>
          <w:szCs w:val="20"/>
          <w:lang w:eastAsia="en-US"/>
        </w:rPr>
        <w:t>en van het project</w:t>
      </w:r>
      <w:r w:rsidRPr="00031F46">
        <w:rPr>
          <w:rFonts w:eastAsia="Times New Roman" w:cs="Times New Roman"/>
          <w:szCs w:val="20"/>
          <w:lang w:eastAsia="en-US"/>
        </w:rPr>
        <w:t>;</w:t>
      </w:r>
    </w:p>
    <w:p w14:paraId="1918EFCE" w14:textId="77777777" w:rsidR="00945AE4" w:rsidRDefault="00945AE4" w:rsidP="00945AE4">
      <w:pPr>
        <w:numPr>
          <w:ilvl w:val="0"/>
          <w:numId w:val="1"/>
        </w:numPr>
        <w:spacing w:after="0" w:line="240" w:lineRule="auto"/>
        <w:contextualSpacing/>
        <w:rPr>
          <w:rFonts w:eastAsia="Times New Roman" w:cs="Times New Roman"/>
          <w:szCs w:val="20"/>
          <w:lang w:val="nl-BE" w:eastAsia="en-US"/>
        </w:rPr>
      </w:pPr>
      <w:r>
        <w:rPr>
          <w:rFonts w:eastAsia="Times New Roman" w:cs="Times New Roman"/>
          <w:szCs w:val="20"/>
          <w:lang w:val="nl-BE" w:eastAsia="en-US"/>
        </w:rPr>
        <w:t>Kennisverspreiding en valorisatiestrategie;</w:t>
      </w:r>
    </w:p>
    <w:p w14:paraId="6CB47C16" w14:textId="77777777" w:rsidR="00945AE4" w:rsidRDefault="00945AE4" w:rsidP="00945AE4">
      <w:pPr>
        <w:numPr>
          <w:ilvl w:val="0"/>
          <w:numId w:val="1"/>
        </w:numPr>
        <w:spacing w:after="0" w:line="240" w:lineRule="auto"/>
        <w:contextualSpacing/>
        <w:rPr>
          <w:rFonts w:eastAsia="Times New Roman" w:cs="Times New Roman"/>
          <w:szCs w:val="20"/>
          <w:lang w:val="nl-BE" w:eastAsia="en-US"/>
        </w:rPr>
      </w:pPr>
      <w:r>
        <w:rPr>
          <w:rFonts w:eastAsia="Times New Roman" w:cs="Times New Roman"/>
          <w:szCs w:val="20"/>
          <w:lang w:val="nl-BE" w:eastAsia="en-US"/>
        </w:rPr>
        <w:t>Economische impact</w:t>
      </w:r>
      <w:r w:rsidRPr="00031F46">
        <w:rPr>
          <w:rFonts w:eastAsia="Times New Roman" w:cs="Times New Roman"/>
          <w:szCs w:val="20"/>
          <w:lang w:val="nl-BE" w:eastAsia="en-US"/>
        </w:rPr>
        <w:t>;</w:t>
      </w:r>
    </w:p>
    <w:p w14:paraId="6309586B" w14:textId="77777777" w:rsidR="00945AE4" w:rsidRPr="00031F46" w:rsidRDefault="00945AE4" w:rsidP="00945AE4">
      <w:pPr>
        <w:numPr>
          <w:ilvl w:val="0"/>
          <w:numId w:val="1"/>
        </w:numPr>
        <w:spacing w:after="0" w:line="240" w:lineRule="auto"/>
        <w:contextualSpacing/>
        <w:rPr>
          <w:rFonts w:eastAsia="Times New Roman" w:cs="Times New Roman"/>
          <w:szCs w:val="20"/>
          <w:lang w:val="nl-BE" w:eastAsia="en-US"/>
        </w:rPr>
      </w:pPr>
      <w:r>
        <w:rPr>
          <w:rFonts w:eastAsia="Times New Roman" w:cs="Times New Roman"/>
          <w:szCs w:val="20"/>
          <w:lang w:val="nl-BE" w:eastAsia="en-US"/>
        </w:rPr>
        <w:t>Begeleidingsgroep;</w:t>
      </w:r>
    </w:p>
    <w:p w14:paraId="7891E798" w14:textId="77777777" w:rsidR="00945AE4" w:rsidRPr="00031F46" w:rsidRDefault="00945AE4" w:rsidP="00945AE4">
      <w:pPr>
        <w:numPr>
          <w:ilvl w:val="0"/>
          <w:numId w:val="1"/>
        </w:numPr>
        <w:spacing w:after="0" w:line="240" w:lineRule="auto"/>
        <w:ind w:left="357" w:hanging="357"/>
        <w:contextualSpacing/>
      </w:pPr>
      <w:r>
        <w:rPr>
          <w:rFonts w:eastAsia="Times New Roman" w:cs="Times New Roman"/>
          <w:szCs w:val="20"/>
          <w:lang w:val="nl-BE" w:eastAsia="en-US"/>
        </w:rPr>
        <w:t>Ruimere meerwaarde (c</w:t>
      </w:r>
      <w:r w:rsidRPr="005159AD">
        <w:rPr>
          <w:rFonts w:eastAsia="Times New Roman" w:cs="Times New Roman"/>
          <w:szCs w:val="20"/>
          <w:lang w:val="nl-BE" w:eastAsia="en-US"/>
        </w:rPr>
        <w:t xml:space="preserve">omplementariteit en </w:t>
      </w:r>
      <w:r>
        <w:t>maatschappelijke</w:t>
      </w:r>
      <w:r w:rsidRPr="00031F46">
        <w:t xml:space="preserve"> meerwaarde</w:t>
      </w:r>
      <w:r>
        <w:t>)</w:t>
      </w:r>
      <w:r>
        <w:rPr>
          <w:rFonts w:eastAsia="Times New Roman" w:cs="Times New Roman"/>
          <w:szCs w:val="20"/>
          <w:lang w:val="nl-BE" w:eastAsia="en-US"/>
        </w:rPr>
        <w:t>.</w:t>
      </w:r>
    </w:p>
    <w:p w14:paraId="106EB38C" w14:textId="77777777" w:rsidR="00945AE4" w:rsidRPr="00031F46" w:rsidRDefault="00945AE4" w:rsidP="00945AE4">
      <w:pPr>
        <w:spacing w:before="240" w:line="240" w:lineRule="auto"/>
      </w:pPr>
      <w:r w:rsidRPr="00031F46">
        <w:rPr>
          <w:lang w:val="nl"/>
        </w:rPr>
        <w:t>Bij een manifeste tekortkoming met betrekking tot de impact/valorisatie in Vlaanderen is het project onontvankelijk en komt het niet meer in aanmerking voor verdere evaluatie</w:t>
      </w:r>
      <w:r w:rsidRPr="00031F46">
        <w:t>.</w:t>
      </w:r>
    </w:p>
    <w:p w14:paraId="4DB6CF2E" w14:textId="77777777" w:rsidR="00945AE4" w:rsidRPr="00031F46" w:rsidRDefault="00945AE4" w:rsidP="00945AE4">
      <w:pPr>
        <w:rPr>
          <w:u w:val="single"/>
        </w:rPr>
      </w:pPr>
      <w:r w:rsidRPr="00031F46">
        <w:t>Elke regio (of land) dat deelneemt aan de CORNET-oproep voert een ‘regionale (of nationale)’ ontvankelijkheidsanalyse uit. Pas indien alle partijen ‘hun’ projectdeel ontvankelijk verklaren, kan de evaluatie gestart worden.</w:t>
      </w:r>
    </w:p>
    <w:p w14:paraId="7936FF2F" w14:textId="3584A3F8" w:rsidR="00945AE4" w:rsidRDefault="00945AE4" w:rsidP="00945AE4">
      <w:r w:rsidRPr="00031F46">
        <w:t xml:space="preserve">De </w:t>
      </w:r>
      <w:r w:rsidRPr="0049048D">
        <w:rPr>
          <w:u w:val="single"/>
        </w:rPr>
        <w:t>evaluatieprocedure</w:t>
      </w:r>
      <w:r w:rsidRPr="00031F46">
        <w:t xml:space="preserve"> is internationaal georganiseerd en gebeurt aan de hand van gemeenschappelijke evaluatiecriteria, zoals beschreven in de modaliteiten van de CORNET-oproep. </w:t>
      </w:r>
      <w:r w:rsidRPr="00BF4750">
        <w:t>Door deze internationale procedure</w:t>
      </w:r>
      <w:r>
        <w:t>,</w:t>
      </w:r>
      <w:r w:rsidRPr="00BF4750">
        <w:t xml:space="preserve"> </w:t>
      </w:r>
      <w:r>
        <w:t>is er geen</w:t>
      </w:r>
      <w:r w:rsidRPr="00BF4750">
        <w:t xml:space="preserve"> gesprek met de project</w:t>
      </w:r>
      <w:r>
        <w:t>aanvragers</w:t>
      </w:r>
      <w:r w:rsidRPr="00BF4750">
        <w:t xml:space="preserve"> </w:t>
      </w:r>
      <w:r>
        <w:t xml:space="preserve">voorzien </w:t>
      </w:r>
      <w:r w:rsidRPr="00BF4750">
        <w:t xml:space="preserve">en gebeurt de evaluatie via een schriftelijke procedure. Dit is verschillend van de procedure voor </w:t>
      </w:r>
      <w:r>
        <w:t>de reguliere COOCK</w:t>
      </w:r>
      <w:r w:rsidR="005768DA">
        <w:t xml:space="preserve">+ </w:t>
      </w:r>
      <w:r w:rsidRPr="00BF4750">
        <w:t>oproep.</w:t>
      </w:r>
    </w:p>
    <w:p w14:paraId="4DE8A85B" w14:textId="59792B3E" w:rsidR="00945AE4" w:rsidRPr="00031F46" w:rsidRDefault="00945AE4" w:rsidP="00945AE4">
      <w:r w:rsidRPr="00031F46">
        <w:t xml:space="preserve">Vlaamse projectdelen uit een CORNET-aanvraag komen </w:t>
      </w:r>
      <w:r w:rsidRPr="00031F46">
        <w:rPr>
          <w:b/>
          <w:u w:val="single"/>
        </w:rPr>
        <w:t>niet</w:t>
      </w:r>
      <w:r w:rsidRPr="00031F46">
        <w:t xml:space="preserve"> in aanmerking voor steun als het CORNET-project niet goedgekeurd wordt. </w:t>
      </w:r>
      <w:r w:rsidRPr="008230EA">
        <w:t xml:space="preserve">Het is altijd mogelijk om </w:t>
      </w:r>
      <w:r>
        <w:t>het</w:t>
      </w:r>
      <w:r w:rsidRPr="008230EA">
        <w:t xml:space="preserve"> Vlaams projectdeel in te dienen bij de jaarlijkse </w:t>
      </w:r>
      <w:r>
        <w:t>reguliere COOCK+</w:t>
      </w:r>
      <w:r w:rsidR="005768DA">
        <w:t xml:space="preserve"> </w:t>
      </w:r>
      <w:r w:rsidRPr="008230EA">
        <w:t>oproep</w:t>
      </w:r>
      <w:r>
        <w:t xml:space="preserve">. </w:t>
      </w:r>
      <w:r w:rsidRPr="00353C8E">
        <w:t xml:space="preserve">Uiteraard is dit enkel relevant als het Vlaamse projectdeel substantieel is en op zichzelf kan staan. </w:t>
      </w:r>
      <w:r>
        <w:t>In dit geval wordt een volledige COOCK+</w:t>
      </w:r>
      <w:r w:rsidR="005768DA">
        <w:t xml:space="preserve"> </w:t>
      </w:r>
      <w:r>
        <w:t>projectaanvraag ingediend</w:t>
      </w:r>
      <w:r w:rsidRPr="008230EA">
        <w:t>.</w:t>
      </w:r>
    </w:p>
    <w:p w14:paraId="718F95AE" w14:textId="2ED1D053" w:rsidR="00945AE4" w:rsidRPr="00031F46" w:rsidRDefault="00945AE4" w:rsidP="00945AE4">
      <w:pPr>
        <w:rPr>
          <w:b/>
        </w:rPr>
      </w:pPr>
      <w:r w:rsidRPr="00031F46">
        <w:rPr>
          <w:b/>
        </w:rPr>
        <w:t xml:space="preserve">Omdat de interactie met de projectaanvragers belangrijk is, wordt aangeraden om vooraf contact op te nemen met </w:t>
      </w:r>
      <w:r w:rsidRPr="00551982">
        <w:rPr>
          <w:rFonts w:asciiTheme="majorHAnsi" w:hAnsiTheme="majorHAnsi"/>
          <w:b/>
          <w:bCs/>
          <w:lang w:val="nl-BE"/>
        </w:rPr>
        <w:t>VLAIO</w:t>
      </w:r>
      <w:r w:rsidR="00A82F02">
        <w:rPr>
          <w:rFonts w:asciiTheme="majorHAnsi" w:hAnsiTheme="majorHAnsi"/>
          <w:b/>
          <w:bCs/>
          <w:lang w:val="nl-BE"/>
        </w:rPr>
        <w:t xml:space="preserve"> </w:t>
      </w:r>
      <w:r w:rsidRPr="00031F46">
        <w:rPr>
          <w:b/>
        </w:rPr>
        <w:t>om de volledigheid en duidelijkheid van de projectaanvraag te verzekeren.</w:t>
      </w:r>
    </w:p>
    <w:p w14:paraId="2C6E2042" w14:textId="77777777" w:rsidR="00945AE4" w:rsidRPr="00031F46" w:rsidRDefault="00945AE4" w:rsidP="00945AE4">
      <w:pPr>
        <w:pStyle w:val="Kop2"/>
      </w:pPr>
      <w:r w:rsidRPr="00031F46">
        <w:t>Beslissing en subsidieovereenkomst</w:t>
      </w:r>
    </w:p>
    <w:p w14:paraId="17D85B1F" w14:textId="38DA21F4" w:rsidR="00945AE4" w:rsidRPr="00031F46" w:rsidRDefault="00945AE4" w:rsidP="00945AE4">
      <w:r w:rsidRPr="00031F46">
        <w:t xml:space="preserve">Er wordt een internationale beslissing genomen over de steunbaarheid van het CORNET-project. Hierbij wordt rekening gehouden met de beschikbare middelen van elke regio of land. Bij een positieve beslissing </w:t>
      </w:r>
      <w:r>
        <w:t>komt een overeenkomst tot stand tussen het Fonds voor Innoveren en Ondernemen en de projectaanvrager(s)</w:t>
      </w:r>
      <w:r w:rsidRPr="00031F46">
        <w:t xml:space="preserve"> voor </w:t>
      </w:r>
      <w:r>
        <w:t>subsidie</w:t>
      </w:r>
      <w:r w:rsidRPr="00031F46">
        <w:t xml:space="preserve"> aan het Vlaamse projectdeel. </w:t>
      </w:r>
      <w:r w:rsidRPr="00353C8E">
        <w:t xml:space="preserve">De steunpercentages en modaliteiten zijn dezelfde als voor de projecten in de </w:t>
      </w:r>
      <w:r>
        <w:t>reguliere</w:t>
      </w:r>
      <w:r w:rsidRPr="00353C8E">
        <w:t xml:space="preserve"> </w:t>
      </w:r>
      <w:r>
        <w:t>COOCK</w:t>
      </w:r>
      <w:r w:rsidR="005768DA">
        <w:t xml:space="preserve">+ </w:t>
      </w:r>
      <w:r w:rsidRPr="00353C8E">
        <w:t xml:space="preserve">oproep. </w:t>
      </w:r>
      <w:r w:rsidRPr="00031F46">
        <w:t xml:space="preserve">Voor het CORNET-project </w:t>
      </w:r>
      <w:r>
        <w:t>wordt</w:t>
      </w:r>
      <w:r w:rsidRPr="00031F46">
        <w:t xml:space="preserve"> aan elke deelnemende onderneming gevraagd om ook toe te treden tot het internationaal project. Het is mogelijk dat er hiervoor extra samenwerkingsafspraken gemaakt moeten worden.</w:t>
      </w:r>
    </w:p>
    <w:p w14:paraId="77CC12D8" w14:textId="67E75ED6" w:rsidR="00945AE4" w:rsidRDefault="00945AE4">
      <w:pPr>
        <w:spacing w:after="0" w:line="240" w:lineRule="auto"/>
        <w:jc w:val="left"/>
      </w:pPr>
      <w:r>
        <w:br w:type="page"/>
      </w:r>
    </w:p>
    <w:p w14:paraId="715EDF35" w14:textId="77777777" w:rsidR="00945AE4" w:rsidRPr="00446C17" w:rsidRDefault="00945AE4" w:rsidP="00945AE4">
      <w:pPr>
        <w:pStyle w:val="Kop1"/>
      </w:pPr>
      <w:r w:rsidRPr="00446C17">
        <w:t>Opmaak en samenstelling van de projectaanvraag</w:t>
      </w:r>
    </w:p>
    <w:p w14:paraId="5FA5E013" w14:textId="77777777" w:rsidR="00945AE4" w:rsidRPr="0049048D" w:rsidRDefault="00945AE4" w:rsidP="00945AE4">
      <w:pPr>
        <w:pBdr>
          <w:top w:val="single" w:sz="4" w:space="4" w:color="auto"/>
          <w:left w:val="single" w:sz="4" w:space="4" w:color="auto"/>
          <w:bottom w:val="single" w:sz="4" w:space="4" w:color="auto"/>
          <w:right w:val="single" w:sz="4" w:space="4" w:color="auto"/>
        </w:pBdr>
        <w:spacing w:after="60"/>
        <w:rPr>
          <w:i/>
          <w:sz w:val="20"/>
          <w:szCs w:val="20"/>
        </w:rPr>
      </w:pPr>
      <w:r>
        <w:rPr>
          <w:b/>
          <w:i/>
          <w:sz w:val="20"/>
          <w:szCs w:val="20"/>
        </w:rPr>
        <w:t>Het openstellen</w:t>
      </w:r>
      <w:r w:rsidRPr="0049048D">
        <w:rPr>
          <w:b/>
          <w:i/>
          <w:sz w:val="20"/>
          <w:szCs w:val="20"/>
        </w:rPr>
        <w:t xml:space="preserve"> van deze oproep en de beslissingsname </w:t>
      </w:r>
      <w:r w:rsidRPr="00EB19E9">
        <w:rPr>
          <w:b/>
          <w:i/>
          <w:sz w:val="20"/>
          <w:szCs w:val="20"/>
        </w:rPr>
        <w:t xml:space="preserve">gebeurt door </w:t>
      </w:r>
      <w:r w:rsidRPr="00551982">
        <w:rPr>
          <w:rFonts w:asciiTheme="majorHAnsi" w:hAnsiTheme="majorHAnsi"/>
          <w:b/>
          <w:bCs/>
          <w:i/>
          <w:iCs/>
          <w:sz w:val="20"/>
          <w:szCs w:val="20"/>
          <w:lang w:val="nl-BE"/>
        </w:rPr>
        <w:t>VLAIO</w:t>
      </w:r>
      <w:r w:rsidRPr="0049048D">
        <w:rPr>
          <w:b/>
          <w:i/>
          <w:sz w:val="20"/>
          <w:szCs w:val="20"/>
        </w:rPr>
        <w:t xml:space="preserve">, optredend voor het </w:t>
      </w:r>
      <w:r>
        <w:rPr>
          <w:b/>
          <w:i/>
          <w:sz w:val="20"/>
          <w:szCs w:val="20"/>
        </w:rPr>
        <w:t>Fonds voor Innoveren en Ondernemen</w:t>
      </w:r>
      <w:r w:rsidRPr="0049048D">
        <w:rPr>
          <w:b/>
          <w:i/>
          <w:sz w:val="20"/>
          <w:szCs w:val="20"/>
        </w:rPr>
        <w:t xml:space="preserve">.  </w:t>
      </w:r>
      <w:r w:rsidRPr="0049048D">
        <w:rPr>
          <w:i/>
          <w:sz w:val="20"/>
          <w:szCs w:val="20"/>
        </w:rPr>
        <w:t>De Vlaamse partner(s) staan in voor het invullen en indienen van deze bijlage bij de CORNET-aanvraag.</w:t>
      </w:r>
    </w:p>
    <w:p w14:paraId="7992216D" w14:textId="77777777" w:rsidR="00945AE4" w:rsidRPr="0049048D" w:rsidRDefault="00945AE4" w:rsidP="00945AE4">
      <w:pPr>
        <w:pBdr>
          <w:top w:val="single" w:sz="4" w:space="4" w:color="auto"/>
          <w:left w:val="single" w:sz="4" w:space="4" w:color="auto"/>
          <w:bottom w:val="single" w:sz="4" w:space="4" w:color="auto"/>
          <w:right w:val="single" w:sz="4" w:space="4" w:color="auto"/>
        </w:pBdr>
        <w:spacing w:after="60"/>
        <w:rPr>
          <w:i/>
          <w:sz w:val="20"/>
          <w:szCs w:val="20"/>
          <w:lang w:val="nl-BE"/>
        </w:rPr>
      </w:pPr>
      <w:r w:rsidRPr="0049048D">
        <w:rPr>
          <w:i/>
          <w:sz w:val="20"/>
          <w:szCs w:val="20"/>
          <w:lang w:val="nl-BE"/>
        </w:rPr>
        <w:t>De administratieve gegevens, het overzicht van de begroting, de KPI’s en de bijlagen worden afzonderlijk in het online</w:t>
      </w:r>
      <w:r>
        <w:rPr>
          <w:i/>
          <w:sz w:val="20"/>
          <w:szCs w:val="20"/>
          <w:lang w:val="nl-BE"/>
        </w:rPr>
        <w:t>portaal</w:t>
      </w:r>
      <w:r w:rsidRPr="0049048D">
        <w:rPr>
          <w:i/>
          <w:sz w:val="20"/>
          <w:szCs w:val="20"/>
          <w:lang w:val="nl-BE"/>
        </w:rPr>
        <w:t xml:space="preserve"> opgevraagd.</w:t>
      </w:r>
    </w:p>
    <w:p w14:paraId="76193B58" w14:textId="77777777" w:rsidR="00945AE4" w:rsidRPr="0049048D" w:rsidRDefault="00945AE4" w:rsidP="00945AE4">
      <w:pPr>
        <w:pBdr>
          <w:top w:val="single" w:sz="4" w:space="4" w:color="auto"/>
          <w:left w:val="single" w:sz="4" w:space="4" w:color="auto"/>
          <w:bottom w:val="single" w:sz="4" w:space="4" w:color="auto"/>
          <w:right w:val="single" w:sz="4" w:space="4" w:color="auto"/>
        </w:pBdr>
        <w:spacing w:after="60"/>
        <w:rPr>
          <w:i/>
          <w:sz w:val="20"/>
          <w:szCs w:val="20"/>
          <w:lang w:val="nl-BE"/>
        </w:rPr>
      </w:pPr>
      <w:r w:rsidRPr="0049048D">
        <w:rPr>
          <w:i/>
          <w:sz w:val="20"/>
          <w:szCs w:val="20"/>
          <w:lang w:val="nl-BE"/>
        </w:rPr>
        <w:t>Deze template dient gezien te worden als een hulp voor de opmaak van de Vlaamse bijlage bij de CORNET</w:t>
      </w:r>
      <w:r>
        <w:rPr>
          <w:i/>
          <w:sz w:val="20"/>
          <w:szCs w:val="20"/>
          <w:lang w:val="nl-BE"/>
        </w:rPr>
        <w:t>-</w:t>
      </w:r>
      <w:r w:rsidRPr="0049048D">
        <w:rPr>
          <w:i/>
          <w:sz w:val="20"/>
          <w:szCs w:val="20"/>
          <w:lang w:val="nl-BE"/>
        </w:rPr>
        <w:t xml:space="preserve">aanvraag. Dit document, net als de overige bijlagen, </w:t>
      </w:r>
      <w:r>
        <w:rPr>
          <w:i/>
          <w:sz w:val="20"/>
          <w:szCs w:val="20"/>
          <w:lang w:val="nl-BE"/>
        </w:rPr>
        <w:t>laadt u op</w:t>
      </w:r>
      <w:r w:rsidRPr="0049048D">
        <w:rPr>
          <w:i/>
          <w:sz w:val="20"/>
          <w:szCs w:val="20"/>
          <w:lang w:val="nl-BE"/>
        </w:rPr>
        <w:t xml:space="preserve"> in het online</w:t>
      </w:r>
      <w:r>
        <w:rPr>
          <w:i/>
          <w:sz w:val="20"/>
          <w:szCs w:val="20"/>
          <w:lang w:val="nl-BE"/>
        </w:rPr>
        <w:t>portaal</w:t>
      </w:r>
      <w:r w:rsidRPr="0049048D">
        <w:rPr>
          <w:i/>
          <w:sz w:val="20"/>
          <w:szCs w:val="20"/>
          <w:lang w:val="nl-BE"/>
        </w:rPr>
        <w:t>.</w:t>
      </w:r>
    </w:p>
    <w:p w14:paraId="41069CC6" w14:textId="77777777" w:rsidR="00945AE4" w:rsidRPr="0049048D" w:rsidRDefault="00945AE4" w:rsidP="00945AE4">
      <w:pPr>
        <w:pBdr>
          <w:top w:val="single" w:sz="4" w:space="4" w:color="auto"/>
          <w:left w:val="single" w:sz="4" w:space="4" w:color="auto"/>
          <w:bottom w:val="single" w:sz="4" w:space="4" w:color="auto"/>
          <w:right w:val="single" w:sz="4" w:space="4" w:color="auto"/>
        </w:pBdr>
        <w:spacing w:after="0"/>
        <w:rPr>
          <w:i/>
          <w:sz w:val="20"/>
          <w:szCs w:val="20"/>
          <w:lang w:val="nl-BE"/>
        </w:rPr>
      </w:pPr>
      <w:r w:rsidRPr="0049048D">
        <w:rPr>
          <w:i/>
          <w:sz w:val="20"/>
          <w:szCs w:val="20"/>
          <w:lang w:val="nl-BE"/>
        </w:rPr>
        <w:t xml:space="preserve">Bij het invullen van de projectaanvraag </w:t>
      </w:r>
      <w:r>
        <w:rPr>
          <w:i/>
          <w:sz w:val="20"/>
          <w:szCs w:val="20"/>
          <w:lang w:val="nl-BE"/>
        </w:rPr>
        <w:t>raden wij u aan</w:t>
      </w:r>
      <w:r w:rsidRPr="0049048D">
        <w:rPr>
          <w:i/>
          <w:sz w:val="20"/>
          <w:szCs w:val="20"/>
          <w:lang w:val="nl-BE"/>
        </w:rPr>
        <w:t xml:space="preserve"> om de ‘Handleiding COOCK</w:t>
      </w:r>
      <w:r>
        <w:rPr>
          <w:i/>
          <w:sz w:val="20"/>
          <w:szCs w:val="20"/>
          <w:lang w:val="nl-BE"/>
        </w:rPr>
        <w:t>+</w:t>
      </w:r>
      <w:r w:rsidRPr="0049048D">
        <w:rPr>
          <w:i/>
          <w:sz w:val="20"/>
          <w:szCs w:val="20"/>
          <w:lang w:val="nl-BE"/>
        </w:rPr>
        <w:t>’ na te lezen ter duiding van de gevraagde informatie!</w:t>
      </w:r>
    </w:p>
    <w:p w14:paraId="35B930DF" w14:textId="77777777" w:rsidR="00945AE4" w:rsidRPr="0049048D" w:rsidRDefault="00945AE4" w:rsidP="00945AE4">
      <w:pPr>
        <w:pBdr>
          <w:top w:val="single" w:sz="4" w:space="4" w:color="auto"/>
          <w:left w:val="single" w:sz="4" w:space="4" w:color="auto"/>
          <w:bottom w:val="single" w:sz="4" w:space="4" w:color="auto"/>
          <w:right w:val="single" w:sz="4" w:space="4" w:color="auto"/>
        </w:pBdr>
        <w:spacing w:before="240" w:after="60"/>
        <w:rPr>
          <w:b/>
          <w:i/>
          <w:sz w:val="20"/>
          <w:szCs w:val="20"/>
          <w:lang w:val="nl-BE"/>
        </w:rPr>
      </w:pPr>
      <w:r w:rsidRPr="0049048D">
        <w:rPr>
          <w:b/>
          <w:i/>
          <w:sz w:val="20"/>
          <w:szCs w:val="20"/>
          <w:lang w:val="nl-BE"/>
        </w:rPr>
        <w:t xml:space="preserve">Tekst in ‘italic’ en andere toelichtingen </w:t>
      </w:r>
      <w:r w:rsidRPr="0049048D">
        <w:rPr>
          <w:i/>
          <w:sz w:val="20"/>
          <w:szCs w:val="20"/>
          <w:lang w:val="nl-BE"/>
        </w:rPr>
        <w:t xml:space="preserve">– waaronder deze </w:t>
      </w:r>
      <w:r>
        <w:rPr>
          <w:i/>
          <w:sz w:val="20"/>
          <w:szCs w:val="20"/>
          <w:lang w:val="nl-BE"/>
        </w:rPr>
        <w:t xml:space="preserve">en vorige </w:t>
      </w:r>
      <w:r w:rsidRPr="0049048D">
        <w:rPr>
          <w:i/>
          <w:sz w:val="20"/>
          <w:szCs w:val="20"/>
          <w:lang w:val="nl-BE"/>
        </w:rPr>
        <w:t>pagina</w:t>
      </w:r>
      <w:r>
        <w:rPr>
          <w:i/>
          <w:sz w:val="20"/>
          <w:szCs w:val="20"/>
          <w:lang w:val="nl-BE"/>
        </w:rPr>
        <w:t>’s</w:t>
      </w:r>
      <w:r w:rsidRPr="0049048D">
        <w:rPr>
          <w:i/>
          <w:sz w:val="20"/>
          <w:szCs w:val="20"/>
          <w:lang w:val="nl-BE"/>
        </w:rPr>
        <w:t xml:space="preserve"> -</w:t>
      </w:r>
      <w:r w:rsidRPr="001B1956">
        <w:rPr>
          <w:bCs/>
          <w:i/>
          <w:sz w:val="20"/>
          <w:szCs w:val="20"/>
          <w:lang w:val="nl-BE"/>
        </w:rPr>
        <w:t xml:space="preserve"> </w:t>
      </w:r>
      <w:r>
        <w:rPr>
          <w:b/>
          <w:i/>
          <w:sz w:val="20"/>
          <w:szCs w:val="20"/>
          <w:lang w:val="nl-BE"/>
        </w:rPr>
        <w:t>schrapt of vervangt u</w:t>
      </w:r>
      <w:r w:rsidRPr="0049048D">
        <w:rPr>
          <w:b/>
          <w:i/>
          <w:sz w:val="20"/>
          <w:szCs w:val="20"/>
          <w:lang w:val="nl-BE"/>
        </w:rPr>
        <w:t xml:space="preserve"> door eigen tekst.</w:t>
      </w:r>
    </w:p>
    <w:p w14:paraId="1C94A5CB" w14:textId="77777777" w:rsidR="00945AE4" w:rsidRDefault="00945AE4" w:rsidP="00945AE4">
      <w:pPr>
        <w:rPr>
          <w:lang w:val="nl-BE"/>
        </w:rPr>
      </w:pPr>
    </w:p>
    <w:p w14:paraId="0DA91ADD" w14:textId="77777777" w:rsidR="00945AE4" w:rsidRPr="00446C17" w:rsidRDefault="00945AE4" w:rsidP="00945AE4">
      <w:pPr>
        <w:pStyle w:val="Kop2"/>
      </w:pPr>
      <w:r w:rsidRPr="00446C17">
        <w:t>Check</w:t>
      </w:r>
      <w:bookmarkStart w:id="1" w:name="_Toc487204644"/>
      <w:r w:rsidRPr="00446C17">
        <w:t>list</w:t>
      </w:r>
      <w:r>
        <w:t>:</w:t>
      </w:r>
      <w:bookmarkEnd w:id="1"/>
    </w:p>
    <w:p w14:paraId="2B785A04" w14:textId="77777777" w:rsidR="00945AE4" w:rsidRPr="00446C17" w:rsidRDefault="00945AE4" w:rsidP="00945AE4">
      <w:pPr>
        <w:pStyle w:val="Kop6"/>
      </w:pPr>
      <w:r w:rsidRPr="00446C17">
        <w:t>DEEL A: Steun aan Onderzoeksorganisaties</w:t>
      </w:r>
    </w:p>
    <w:p w14:paraId="43221B1A" w14:textId="77777777" w:rsidR="00945AE4" w:rsidRPr="00446C17" w:rsidRDefault="00945AE4" w:rsidP="00945AE4">
      <w:pPr>
        <w:pStyle w:val="Kop3"/>
      </w:pPr>
      <w:r w:rsidRPr="00446C17">
        <w:t>Deel 1: Projectidentificatie</w:t>
      </w:r>
    </w:p>
    <w:p w14:paraId="0E769182" w14:textId="77777777" w:rsidR="00945AE4" w:rsidRPr="00446C17" w:rsidRDefault="00945AE4" w:rsidP="00945AE4">
      <w:pPr>
        <w:spacing w:after="0" w:line="240" w:lineRule="auto"/>
        <w:ind w:left="426"/>
        <w:jc w:val="left"/>
        <w:rPr>
          <w:rFonts w:eastAsia="Calibri" w:cs="Times New Roman"/>
          <w:lang w:val="nl-BE" w:eastAsia="nl-BE"/>
        </w:rPr>
      </w:pPr>
      <w:r w:rsidRPr="00446C17" w:rsidDel="0077534C">
        <w:rPr>
          <w:rFonts w:eastAsia="Calibri" w:cs="Times New Roman"/>
          <w:lang w:val="nl-BE" w:eastAsia="nl-BE"/>
        </w:rPr>
        <w:sym w:font="Wingdings" w:char="F06F"/>
      </w:r>
      <w:r w:rsidRPr="00446C17" w:rsidDel="0077534C">
        <w:rPr>
          <w:rFonts w:eastAsia="Calibri" w:cs="Times New Roman"/>
          <w:lang w:val="nl-BE" w:eastAsia="nl-BE"/>
        </w:rPr>
        <w:t xml:space="preserve"> </w:t>
      </w:r>
      <w:r>
        <w:rPr>
          <w:rFonts w:eastAsia="Calibri" w:cs="Times New Roman"/>
          <w:lang w:val="nl-BE" w:eastAsia="nl-BE"/>
        </w:rPr>
        <w:t>Projectscope en -doelen</w:t>
      </w:r>
    </w:p>
    <w:p w14:paraId="75B8F2A1" w14:textId="77777777" w:rsidR="00945AE4" w:rsidRPr="00446C17" w:rsidRDefault="00945AE4" w:rsidP="00945AE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Gegevens van de leden van de begeleidingsgroep</w:t>
      </w:r>
    </w:p>
    <w:p w14:paraId="5340F27D" w14:textId="77777777" w:rsidR="00945AE4" w:rsidRPr="00446C17" w:rsidRDefault="00945AE4" w:rsidP="00945AE4">
      <w:pPr>
        <w:pStyle w:val="Kop3"/>
      </w:pPr>
      <w:r w:rsidRPr="00446C17">
        <w:t>Deel 2: Projectbeschrijving</w:t>
      </w:r>
    </w:p>
    <w:p w14:paraId="7DA383BE" w14:textId="77777777" w:rsidR="00945AE4" w:rsidRPr="00446C17" w:rsidRDefault="00945AE4" w:rsidP="00945AE4">
      <w:pPr>
        <w:spacing w:after="0" w:line="240" w:lineRule="auto"/>
        <w:ind w:left="426"/>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Pr>
          <w:rFonts w:eastAsia="Calibri" w:cs="Times New Roman"/>
          <w:lang w:val="nl-BE" w:eastAsia="nl-BE"/>
        </w:rPr>
        <w:t>Concrete doelstellingen</w:t>
      </w:r>
    </w:p>
    <w:p w14:paraId="0502042B" w14:textId="77777777" w:rsidR="00945AE4" w:rsidRDefault="00945AE4" w:rsidP="00945AE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Pr>
          <w:rFonts w:eastAsia="Calibri" w:cs="Times New Roman"/>
          <w:lang w:val="nl-BE" w:eastAsia="nl-BE"/>
        </w:rPr>
        <w:t>Collectief bereik</w:t>
      </w:r>
    </w:p>
    <w:p w14:paraId="396687B7" w14:textId="77777777" w:rsidR="00945AE4" w:rsidRPr="00446C17" w:rsidRDefault="00945AE4" w:rsidP="00945AE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Pr>
          <w:rFonts w:eastAsia="Calibri" w:cs="Times New Roman"/>
          <w:lang w:val="nl-BE" w:eastAsia="nl-BE"/>
        </w:rPr>
        <w:t xml:space="preserve"> Kennisverspreiding en valorisatiestrategie</w:t>
      </w:r>
    </w:p>
    <w:p w14:paraId="2D7143C2" w14:textId="77777777" w:rsidR="00945AE4" w:rsidRDefault="00945AE4" w:rsidP="00945AE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Pr>
          <w:rFonts w:eastAsia="Calibri" w:cs="Times New Roman"/>
          <w:lang w:val="nl-BE" w:eastAsia="nl-BE"/>
        </w:rPr>
        <w:t>E</w:t>
      </w:r>
      <w:r w:rsidRPr="00446C17">
        <w:rPr>
          <w:rFonts w:eastAsia="Calibri" w:cs="Times New Roman"/>
          <w:lang w:val="nl-BE" w:eastAsia="nl-BE"/>
        </w:rPr>
        <w:t>conomische impact</w:t>
      </w:r>
    </w:p>
    <w:p w14:paraId="6D413FDE" w14:textId="77777777" w:rsidR="00945AE4" w:rsidRDefault="00945AE4" w:rsidP="00945AE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Pr>
          <w:rFonts w:eastAsia="Calibri" w:cs="Times New Roman"/>
          <w:lang w:val="nl-BE" w:eastAsia="nl-BE"/>
        </w:rPr>
        <w:t>Ruimere meerwaarde (complementariteit en maatschappelijke</w:t>
      </w:r>
      <w:r w:rsidRPr="00446C17">
        <w:rPr>
          <w:rFonts w:eastAsia="Calibri" w:cs="Times New Roman"/>
          <w:lang w:val="nl-BE" w:eastAsia="nl-BE"/>
        </w:rPr>
        <w:t xml:space="preserve"> meerwaarde</w:t>
      </w:r>
      <w:r>
        <w:rPr>
          <w:rFonts w:eastAsia="Calibri" w:cs="Times New Roman"/>
          <w:lang w:val="nl-BE" w:eastAsia="nl-BE"/>
        </w:rPr>
        <w:t>)</w:t>
      </w:r>
    </w:p>
    <w:p w14:paraId="7B3C120B" w14:textId="77777777" w:rsidR="00945AE4" w:rsidRPr="00446C17" w:rsidRDefault="00945AE4" w:rsidP="00945AE4">
      <w:pPr>
        <w:pStyle w:val="Kop3"/>
      </w:pPr>
      <w:r w:rsidRPr="00446C17">
        <w:t xml:space="preserve">Afzonderlijk in </w:t>
      </w:r>
      <w:r w:rsidRPr="00446C17">
        <w:rPr>
          <w:szCs w:val="18"/>
        </w:rPr>
        <w:t>het online</w:t>
      </w:r>
      <w:r>
        <w:rPr>
          <w:szCs w:val="18"/>
        </w:rPr>
        <w:t>portaal</w:t>
      </w:r>
      <w:r w:rsidRPr="00446C17">
        <w:t xml:space="preserve"> op te laden</w:t>
      </w:r>
    </w:p>
    <w:p w14:paraId="4A8D2D80" w14:textId="77777777" w:rsidR="00945AE4" w:rsidRPr="00446C17" w:rsidRDefault="00945AE4" w:rsidP="00945AE4">
      <w:pPr>
        <w:spacing w:before="60" w:after="0" w:line="240" w:lineRule="auto"/>
        <w:ind w:left="426"/>
        <w:rPr>
          <w:lang w:val="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Pr="00446C17">
        <w:rPr>
          <w:lang w:val="nl-BE"/>
        </w:rPr>
        <w:t>Excel-file met begroting per partner en gezamenlijke begroting</w:t>
      </w:r>
      <w:r w:rsidRPr="00446C17">
        <w:rPr>
          <w:rFonts w:eastAsia="Calibri" w:cs="Times New Roman"/>
          <w:lang w:val="nl-BE" w:eastAsia="nl-BE"/>
        </w:rPr>
        <w:t xml:space="preserve"> (verplicht)</w:t>
      </w:r>
    </w:p>
    <w:p w14:paraId="25176AEF" w14:textId="77777777" w:rsidR="00945AE4" w:rsidRPr="00446C17" w:rsidRDefault="00945AE4" w:rsidP="00945AE4">
      <w:pPr>
        <w:spacing w:before="60" w:after="0"/>
        <w:ind w:left="710" w:hanging="284"/>
        <w:rPr>
          <w:lang w:val="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Pr="00446C17">
        <w:rPr>
          <w:lang w:val="nl-BE"/>
        </w:rPr>
        <w:t xml:space="preserve">Offertes (of factuur van eerdere bestellingen of gemotiveerde kostenschatting) ter onderbouwing van de kost voor onderaannemingen vanaf € </w:t>
      </w:r>
      <w:r>
        <w:rPr>
          <w:lang w:val="nl-BE"/>
        </w:rPr>
        <w:t>10.0</w:t>
      </w:r>
      <w:r w:rsidRPr="00446C17">
        <w:rPr>
          <w:lang w:val="nl-BE"/>
        </w:rPr>
        <w:t>00 (verplicht indien van toepassing)</w:t>
      </w:r>
    </w:p>
    <w:p w14:paraId="0E6E07BA" w14:textId="77777777" w:rsidR="00945AE4" w:rsidRDefault="00945AE4" w:rsidP="00945AE4">
      <w:pPr>
        <w:spacing w:after="0" w:line="240" w:lineRule="auto"/>
        <w:ind w:left="426"/>
        <w:rPr>
          <w:lang w:val="nl-BE"/>
        </w:rPr>
      </w:pPr>
    </w:p>
    <w:p w14:paraId="2E2B2730" w14:textId="77777777" w:rsidR="00945AE4" w:rsidRPr="0049048D" w:rsidRDefault="00945AE4" w:rsidP="00945AE4">
      <w:pPr>
        <w:pStyle w:val="Kop3"/>
      </w:pPr>
      <w:r w:rsidRPr="0049048D">
        <w:t>Andere bijlagen zijn niet toegelaten!</w:t>
      </w:r>
    </w:p>
    <w:p w14:paraId="322E2583" w14:textId="50494761" w:rsidR="00945AE4" w:rsidRDefault="00945AE4">
      <w:pPr>
        <w:spacing w:after="0" w:line="240" w:lineRule="auto"/>
        <w:jc w:val="left"/>
      </w:pPr>
      <w:r>
        <w:br w:type="page"/>
      </w:r>
    </w:p>
    <w:p w14:paraId="5865AA52" w14:textId="77777777" w:rsidR="00945AE4" w:rsidRPr="00446C17" w:rsidRDefault="00945AE4" w:rsidP="00945AE4">
      <w:pPr>
        <w:pStyle w:val="Kop1"/>
      </w:pPr>
      <w:bookmarkStart w:id="2" w:name="_Toc487204645"/>
      <w:r w:rsidRPr="00446C17">
        <w:t>Deel 1: Projectidentificatie</w:t>
      </w:r>
      <w:bookmarkEnd w:id="2"/>
    </w:p>
    <w:p w14:paraId="4F43EE8B" w14:textId="77777777" w:rsidR="00945AE4" w:rsidRPr="00446C17" w:rsidRDefault="00945AE4" w:rsidP="00945AE4">
      <w:pPr>
        <w:pStyle w:val="Kop2"/>
      </w:pPr>
      <w:bookmarkStart w:id="3" w:name="_Toc487204647"/>
      <w:r w:rsidRPr="00446C17">
        <w:t>Innovatiedoel</w:t>
      </w:r>
      <w:bookmarkEnd w:id="3"/>
    </w:p>
    <w:p w14:paraId="7C2333C4" w14:textId="77777777" w:rsidR="00945AE4" w:rsidRPr="0049048D" w:rsidRDefault="00945AE4" w:rsidP="00945AE4">
      <w:pPr>
        <w:pBdr>
          <w:top w:val="single" w:sz="4" w:space="4" w:color="auto"/>
          <w:left w:val="single" w:sz="4" w:space="4" w:color="auto"/>
          <w:bottom w:val="single" w:sz="4" w:space="4" w:color="auto"/>
          <w:right w:val="single" w:sz="4" w:space="4" w:color="auto"/>
        </w:pBdr>
        <w:rPr>
          <w:i/>
          <w:sz w:val="20"/>
          <w:szCs w:val="20"/>
          <w:lang w:val="nl-BE"/>
        </w:rPr>
      </w:pPr>
      <w:r w:rsidRPr="0049048D">
        <w:rPr>
          <w:i/>
          <w:sz w:val="20"/>
          <w:szCs w:val="20"/>
          <w:lang w:val="nl-BE"/>
        </w:rPr>
        <w:t xml:space="preserve">Het innovatiedoel geeft </w:t>
      </w:r>
      <w:r w:rsidRPr="0049048D">
        <w:rPr>
          <w:b/>
          <w:i/>
          <w:sz w:val="20"/>
          <w:szCs w:val="20"/>
          <w:lang w:val="nl-BE"/>
        </w:rPr>
        <w:t>kernachtig</w:t>
      </w:r>
      <w:r w:rsidRPr="0049048D">
        <w:rPr>
          <w:i/>
          <w:sz w:val="20"/>
          <w:szCs w:val="20"/>
          <w:lang w:val="nl-BE"/>
        </w:rPr>
        <w:t xml:space="preserve"> de projectdoelstellingen weer, alsook de verwachte impact van de resultaten. Het innovatiedoel </w:t>
      </w:r>
      <w:r>
        <w:rPr>
          <w:i/>
          <w:sz w:val="20"/>
          <w:szCs w:val="20"/>
          <w:lang w:val="nl-BE"/>
        </w:rPr>
        <w:t>maakt u op</w:t>
      </w:r>
      <w:r w:rsidRPr="0049048D">
        <w:rPr>
          <w:i/>
          <w:sz w:val="20"/>
          <w:szCs w:val="20"/>
          <w:lang w:val="nl-BE"/>
        </w:rPr>
        <w:t xml:space="preserve"> in het </w:t>
      </w:r>
      <w:r w:rsidRPr="0049048D">
        <w:rPr>
          <w:b/>
          <w:i/>
          <w:sz w:val="20"/>
          <w:szCs w:val="20"/>
          <w:lang w:val="nl-BE"/>
        </w:rPr>
        <w:t>Nederlands</w:t>
      </w:r>
      <w:r w:rsidRPr="0049048D">
        <w:rPr>
          <w:i/>
          <w:sz w:val="20"/>
          <w:szCs w:val="20"/>
          <w:lang w:val="nl-BE"/>
        </w:rPr>
        <w:t xml:space="preserve">, volgens onderstaande structuur, </w:t>
      </w:r>
      <w:r>
        <w:rPr>
          <w:i/>
          <w:sz w:val="20"/>
          <w:szCs w:val="20"/>
          <w:lang w:val="nl-BE"/>
        </w:rPr>
        <w:t xml:space="preserve">waarbij </w:t>
      </w:r>
      <w:r>
        <w:rPr>
          <w:i/>
          <w:sz w:val="20"/>
          <w:szCs w:val="20"/>
          <w:u w:val="single"/>
          <w:lang w:val="nl-BE"/>
        </w:rPr>
        <w:t xml:space="preserve">de dimensies van de voorziene kaders moeten gerespecteerd </w:t>
      </w:r>
      <w:r>
        <w:rPr>
          <w:i/>
          <w:sz w:val="20"/>
          <w:szCs w:val="20"/>
          <w:lang w:val="nl-BE"/>
        </w:rPr>
        <w:t>worden.</w:t>
      </w:r>
      <w:r w:rsidRPr="0049048D">
        <w:rPr>
          <w:i/>
          <w:sz w:val="20"/>
          <w:szCs w:val="20"/>
          <w:lang w:val="nl-BE"/>
        </w:rPr>
        <w:t xml:space="preserve"> Het innovatiedoel </w:t>
      </w:r>
      <w:r>
        <w:rPr>
          <w:i/>
          <w:sz w:val="20"/>
          <w:szCs w:val="20"/>
          <w:lang w:val="nl-BE"/>
        </w:rPr>
        <w:t>vormt de</w:t>
      </w:r>
      <w:r w:rsidRPr="0049048D">
        <w:rPr>
          <w:i/>
          <w:sz w:val="20"/>
          <w:szCs w:val="20"/>
          <w:lang w:val="nl-BE"/>
        </w:rPr>
        <w:t xml:space="preserve"> basis voor de </w:t>
      </w:r>
      <w:r>
        <w:rPr>
          <w:i/>
          <w:sz w:val="20"/>
          <w:szCs w:val="20"/>
          <w:lang w:val="nl-BE"/>
        </w:rPr>
        <w:t>Beslissing</w:t>
      </w:r>
      <w:r w:rsidRPr="0049048D">
        <w:rPr>
          <w:i/>
          <w:sz w:val="20"/>
          <w:szCs w:val="20"/>
          <w:lang w:val="nl-BE"/>
        </w:rPr>
        <w:t xml:space="preserve"> </w:t>
      </w:r>
      <w:r>
        <w:rPr>
          <w:i/>
          <w:sz w:val="20"/>
          <w:szCs w:val="20"/>
          <w:lang w:val="nl-BE"/>
        </w:rPr>
        <w:t>tot</w:t>
      </w:r>
      <w:r w:rsidRPr="0049048D">
        <w:rPr>
          <w:i/>
          <w:sz w:val="20"/>
          <w:szCs w:val="20"/>
          <w:lang w:val="nl-BE"/>
        </w:rPr>
        <w:t xml:space="preserve"> </w:t>
      </w:r>
      <w:r>
        <w:rPr>
          <w:i/>
          <w:sz w:val="20"/>
          <w:szCs w:val="20"/>
          <w:lang w:val="nl-BE"/>
        </w:rPr>
        <w:t>S</w:t>
      </w:r>
      <w:r w:rsidRPr="0049048D">
        <w:rPr>
          <w:i/>
          <w:sz w:val="20"/>
          <w:szCs w:val="20"/>
          <w:lang w:val="nl-BE"/>
        </w:rPr>
        <w:t xml:space="preserve">ubsidietoekenning en </w:t>
      </w:r>
      <w:r>
        <w:rPr>
          <w:i/>
          <w:sz w:val="20"/>
          <w:szCs w:val="20"/>
          <w:lang w:val="nl-BE"/>
        </w:rPr>
        <w:t>wordt</w:t>
      </w:r>
      <w:r w:rsidRPr="0049048D">
        <w:rPr>
          <w:i/>
          <w:sz w:val="20"/>
          <w:szCs w:val="20"/>
          <w:lang w:val="nl-BE"/>
        </w:rPr>
        <w:t xml:space="preserve"> na afloop van het project gebruikt om na te gaan in welke mate de vooropgestelde doelstellingen </w:t>
      </w:r>
      <w:r>
        <w:rPr>
          <w:i/>
          <w:sz w:val="20"/>
          <w:szCs w:val="20"/>
          <w:lang w:val="nl-BE"/>
        </w:rPr>
        <w:t>zijn</w:t>
      </w:r>
      <w:r w:rsidRPr="0049048D">
        <w:rPr>
          <w:i/>
          <w:sz w:val="20"/>
          <w:szCs w:val="20"/>
          <w:lang w:val="nl-BE"/>
        </w:rPr>
        <w:t xml:space="preserve"> bereikt. Daarom moet het innovatiedoel </w:t>
      </w:r>
      <w:r w:rsidRPr="0049048D">
        <w:rPr>
          <w:b/>
          <w:i/>
          <w:sz w:val="20"/>
          <w:szCs w:val="20"/>
          <w:lang w:val="nl-BE"/>
        </w:rPr>
        <w:t>op zichzelf leesbaar zijn</w:t>
      </w:r>
      <w:r w:rsidRPr="0049048D">
        <w:rPr>
          <w:i/>
          <w:sz w:val="20"/>
          <w:szCs w:val="20"/>
          <w:lang w:val="nl-BE"/>
        </w:rPr>
        <w:t xml:space="preserve"> en is het noodzakelijk dat de doelstellingen afgelijnd, concreet en verifieerbaar zijn. Verder in de projectaanvraag wordt gevraagd de situering, de doelstellingen en de verwachte impact ruimer te kaderen en te onderbouwen.</w:t>
      </w:r>
    </w:p>
    <w:p w14:paraId="6D85EE45" w14:textId="77777777" w:rsidR="00945AE4" w:rsidRDefault="00945AE4" w:rsidP="00945AE4">
      <w:pPr>
        <w:pStyle w:val="Kop3"/>
      </w:pPr>
      <w:r w:rsidRPr="00446C17">
        <w:t>Situering</w:t>
      </w:r>
    </w:p>
    <w:tbl>
      <w:tblPr>
        <w:tblStyle w:val="Tabelrast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45AE4" w:rsidRPr="00C13405" w14:paraId="28DB5550" w14:textId="77777777" w:rsidTr="00945AE4">
        <w:trPr>
          <w:trHeight w:val="9071"/>
        </w:trPr>
        <w:tc>
          <w:tcPr>
            <w:tcW w:w="9638" w:type="dxa"/>
          </w:tcPr>
          <w:p w14:paraId="4612C7E0" w14:textId="6DB85702" w:rsidR="00945AE4" w:rsidRPr="00551982" w:rsidRDefault="00945AE4" w:rsidP="00B15F7A">
            <w:pPr>
              <w:pStyle w:val="Geenafstand"/>
              <w:jc w:val="both"/>
              <w:rPr>
                <w:lang w:val="nl-BE"/>
              </w:rPr>
            </w:pPr>
            <w:r w:rsidRPr="00551982">
              <w:rPr>
                <w:b/>
                <w:bCs/>
                <w:i/>
                <w:iCs/>
                <w:lang w:val="nl-BE"/>
              </w:rPr>
              <w:t>Projectscope</w:t>
            </w:r>
            <w:r w:rsidRPr="00551982">
              <w:rPr>
                <w:lang w:val="nl-BE"/>
              </w:rPr>
              <w:t>: beschrijf wat het project wel/niet omvat</w:t>
            </w:r>
            <w:r w:rsidR="00C22EF4">
              <w:rPr>
                <w:lang w:val="nl-BE"/>
              </w:rPr>
              <w:t>:</w:t>
            </w:r>
          </w:p>
          <w:p w14:paraId="598AAB20" w14:textId="77777777" w:rsidR="00945AE4" w:rsidRPr="00551982" w:rsidRDefault="00945AE4" w:rsidP="00B15F7A">
            <w:pPr>
              <w:pStyle w:val="Geenafstand"/>
              <w:numPr>
                <w:ilvl w:val="0"/>
                <w:numId w:val="3"/>
              </w:numPr>
              <w:jc w:val="both"/>
              <w:rPr>
                <w:i/>
                <w:iCs/>
                <w:lang w:val="nl-BE"/>
              </w:rPr>
            </w:pPr>
            <w:r w:rsidRPr="00551982">
              <w:rPr>
                <w:i/>
                <w:iCs/>
                <w:lang w:val="nl-BE"/>
              </w:rPr>
              <w:t>situering van de concrete probleemstelling/uitdaging bij de doelgroep;</w:t>
            </w:r>
          </w:p>
          <w:p w14:paraId="37D3C0CB" w14:textId="77777777" w:rsidR="00945AE4" w:rsidRPr="00551982" w:rsidRDefault="00945AE4" w:rsidP="00B15F7A">
            <w:pPr>
              <w:pStyle w:val="Geenafstand"/>
              <w:numPr>
                <w:ilvl w:val="0"/>
                <w:numId w:val="3"/>
              </w:numPr>
              <w:jc w:val="both"/>
              <w:rPr>
                <w:i/>
                <w:iCs/>
                <w:lang w:val="nl-BE"/>
              </w:rPr>
            </w:pPr>
            <w:r w:rsidRPr="00551982">
              <w:rPr>
                <w:i/>
                <w:iCs/>
                <w:lang w:val="nl-BE"/>
              </w:rPr>
              <w:t>de aanleiding van het project;</w:t>
            </w:r>
          </w:p>
          <w:p w14:paraId="5198013D" w14:textId="77777777" w:rsidR="00945AE4" w:rsidRPr="00551982" w:rsidRDefault="00945AE4" w:rsidP="00B15F7A">
            <w:pPr>
              <w:pStyle w:val="Geenafstand"/>
              <w:numPr>
                <w:ilvl w:val="0"/>
                <w:numId w:val="3"/>
              </w:numPr>
              <w:jc w:val="both"/>
              <w:rPr>
                <w:i/>
                <w:iCs/>
                <w:lang w:val="nl-BE"/>
              </w:rPr>
            </w:pPr>
            <w:r w:rsidRPr="00551982">
              <w:rPr>
                <w:i/>
                <w:iCs/>
                <w:lang w:val="nl-BE"/>
              </w:rPr>
              <w:t>noden, probleemstelling, uitdagingen, kennisbehoefte … bij de doelgroep.</w:t>
            </w:r>
          </w:p>
          <w:p w14:paraId="4F7464AA" w14:textId="53EECA2E" w:rsidR="00945AE4" w:rsidRPr="00551982" w:rsidRDefault="00945AE4" w:rsidP="00B15F7A">
            <w:pPr>
              <w:pStyle w:val="Geenafstand"/>
              <w:jc w:val="both"/>
              <w:rPr>
                <w:lang w:val="nl-BE"/>
              </w:rPr>
            </w:pPr>
            <w:r w:rsidRPr="00551982">
              <w:rPr>
                <w:lang w:val="nl-BE"/>
              </w:rPr>
              <w:br/>
            </w:r>
            <w:r w:rsidRPr="00551982">
              <w:rPr>
                <w:b/>
                <w:bCs/>
                <w:i/>
                <w:iCs/>
                <w:lang w:val="nl-BE"/>
              </w:rPr>
              <w:t xml:space="preserve">Startpunt: </w:t>
            </w:r>
            <w:r w:rsidRPr="00551982">
              <w:rPr>
                <w:lang w:val="nl-BE"/>
              </w:rPr>
              <w:t>beschrijf welke onderzoeksresultaten/kennis/technologie zullen doorvertaald worden binnen het project</w:t>
            </w:r>
            <w:r w:rsidR="00C22EF4">
              <w:rPr>
                <w:lang w:val="nl-BE"/>
              </w:rPr>
              <w:t>:</w:t>
            </w:r>
          </w:p>
          <w:p w14:paraId="3F46AFFD" w14:textId="77777777" w:rsidR="00945AE4" w:rsidRPr="00551982" w:rsidRDefault="00945AE4" w:rsidP="00B15F7A">
            <w:pPr>
              <w:pStyle w:val="Geenafstand"/>
              <w:numPr>
                <w:ilvl w:val="0"/>
                <w:numId w:val="4"/>
              </w:numPr>
              <w:jc w:val="both"/>
              <w:rPr>
                <w:i/>
                <w:iCs/>
                <w:lang w:val="nl-BE"/>
              </w:rPr>
            </w:pPr>
            <w:r w:rsidRPr="00551982">
              <w:rPr>
                <w:i/>
                <w:iCs/>
                <w:lang w:val="nl-BE"/>
              </w:rPr>
              <w:t>wat is de oorsprong van de resultaten/kennis/technologie;</w:t>
            </w:r>
          </w:p>
          <w:p w14:paraId="15DA5BC6" w14:textId="77777777" w:rsidR="00945AE4" w:rsidRPr="00551982" w:rsidRDefault="00945AE4" w:rsidP="00B15F7A">
            <w:pPr>
              <w:pStyle w:val="Geenafstand"/>
              <w:numPr>
                <w:ilvl w:val="0"/>
                <w:numId w:val="4"/>
              </w:numPr>
              <w:jc w:val="both"/>
              <w:rPr>
                <w:lang w:val="nl-BE"/>
              </w:rPr>
            </w:pPr>
            <w:r w:rsidRPr="00551982">
              <w:rPr>
                <w:i/>
                <w:iCs/>
                <w:lang w:val="nl-BE"/>
              </w:rPr>
              <w:t xml:space="preserve">op welk maturiteitsniveau bevinden de respectievelijke onderzoeksresultaten/kennis/technologie zich. </w:t>
            </w:r>
          </w:p>
          <w:p w14:paraId="74FF6CC1" w14:textId="77777777" w:rsidR="00945AE4" w:rsidRPr="00945AE4" w:rsidRDefault="00945AE4" w:rsidP="00356AA2">
            <w:pPr>
              <w:pStyle w:val="Geenafstand"/>
              <w:jc w:val="both"/>
              <w:rPr>
                <w:sz w:val="22"/>
                <w:szCs w:val="22"/>
                <w:lang w:val="nl-BE"/>
              </w:rPr>
            </w:pPr>
          </w:p>
          <w:p w14:paraId="29728169" w14:textId="77777777" w:rsidR="00945AE4" w:rsidRPr="00C13405" w:rsidRDefault="00945AE4" w:rsidP="00356AA2">
            <w:pPr>
              <w:rPr>
                <w:lang w:val="nl-BE" w:eastAsia="nl-BE"/>
              </w:rPr>
            </w:pPr>
          </w:p>
        </w:tc>
      </w:tr>
    </w:tbl>
    <w:p w14:paraId="26442C35" w14:textId="3F954499" w:rsidR="00945AE4" w:rsidRDefault="00945AE4">
      <w:pPr>
        <w:spacing w:after="0" w:line="240" w:lineRule="auto"/>
        <w:jc w:val="left"/>
      </w:pPr>
      <w:r>
        <w:br w:type="page"/>
      </w:r>
    </w:p>
    <w:p w14:paraId="3ED355D0" w14:textId="77777777" w:rsidR="00945AE4" w:rsidRPr="00446C17" w:rsidRDefault="00945AE4" w:rsidP="00945AE4">
      <w:pPr>
        <w:pStyle w:val="Kop3"/>
      </w:pPr>
      <w:r w:rsidRPr="00446C17">
        <w:t>Algemeen doel</w:t>
      </w:r>
    </w:p>
    <w:tbl>
      <w:tblPr>
        <w:tblStyle w:val="Tabelraster"/>
        <w:tblW w:w="9638" w:type="dxa"/>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45AE4" w14:paraId="41831605" w14:textId="77777777" w:rsidTr="00356AA2">
        <w:trPr>
          <w:trHeight w:val="9071"/>
        </w:trPr>
        <w:tc>
          <w:tcPr>
            <w:tcW w:w="9638" w:type="dxa"/>
          </w:tcPr>
          <w:p w14:paraId="476A1062" w14:textId="1E41649D" w:rsidR="00945AE4" w:rsidRPr="00C22EF4" w:rsidRDefault="00945AE4" w:rsidP="00B15F7A">
            <w:pPr>
              <w:pStyle w:val="Geenafstand"/>
              <w:numPr>
                <w:ilvl w:val="0"/>
                <w:numId w:val="16"/>
              </w:numPr>
              <w:jc w:val="both"/>
              <w:rPr>
                <w:i/>
                <w:iCs/>
                <w:lang w:val="nl-BE"/>
              </w:rPr>
            </w:pPr>
            <w:r w:rsidRPr="00C22EF4">
              <w:rPr>
                <w:i/>
                <w:iCs/>
                <w:lang w:val="nl-BE"/>
              </w:rPr>
              <w:t>Beschrijf de algemene doelstelling van het project in 2 tot 4 zinnen in een begrijpbare, laagdrempelige taal, zonder daarbij vakjargon te gebruiken (i.c. voor perspublicatie).</w:t>
            </w:r>
          </w:p>
          <w:p w14:paraId="4B035BD7" w14:textId="77777777" w:rsidR="00945AE4" w:rsidRPr="00C22EF4" w:rsidRDefault="00945AE4" w:rsidP="00B15F7A">
            <w:pPr>
              <w:pStyle w:val="Geenafstand"/>
              <w:jc w:val="both"/>
              <w:rPr>
                <w:i/>
                <w:iCs/>
                <w:lang w:val="nl-BE"/>
              </w:rPr>
            </w:pPr>
          </w:p>
          <w:p w14:paraId="5AE71195" w14:textId="1FE81B02" w:rsidR="00945AE4" w:rsidRPr="00C22EF4" w:rsidRDefault="00945AE4" w:rsidP="00B15F7A">
            <w:pPr>
              <w:pStyle w:val="Geenafstand"/>
              <w:numPr>
                <w:ilvl w:val="0"/>
                <w:numId w:val="16"/>
              </w:numPr>
              <w:jc w:val="both"/>
              <w:rPr>
                <w:i/>
                <w:iCs/>
                <w:lang w:val="nl-BE"/>
              </w:rPr>
            </w:pPr>
            <w:r w:rsidRPr="00C22EF4">
              <w:rPr>
                <w:i/>
                <w:iCs/>
                <w:lang w:val="nl-BE"/>
              </w:rPr>
              <w:t xml:space="preserve">Beschrijf de reële doelgroep(en) van dit project: </w:t>
            </w:r>
          </w:p>
          <w:p w14:paraId="6D9A7018" w14:textId="77777777" w:rsidR="00945AE4" w:rsidRPr="00C22EF4" w:rsidRDefault="00945AE4" w:rsidP="00B15F7A">
            <w:pPr>
              <w:pStyle w:val="Geenafstand"/>
              <w:numPr>
                <w:ilvl w:val="0"/>
                <w:numId w:val="17"/>
              </w:numPr>
              <w:jc w:val="both"/>
              <w:rPr>
                <w:i/>
                <w:iCs/>
              </w:rPr>
            </w:pPr>
            <w:r w:rsidRPr="00C22EF4">
              <w:rPr>
                <w:i/>
                <w:iCs/>
              </w:rPr>
              <w:t>Omschrijving.</w:t>
            </w:r>
          </w:p>
          <w:p w14:paraId="58CB494B" w14:textId="77777777" w:rsidR="00945AE4" w:rsidRPr="00C22EF4" w:rsidRDefault="00945AE4" w:rsidP="00B15F7A">
            <w:pPr>
              <w:pStyle w:val="Geenafstand"/>
              <w:numPr>
                <w:ilvl w:val="0"/>
                <w:numId w:val="17"/>
              </w:numPr>
              <w:jc w:val="both"/>
              <w:rPr>
                <w:i/>
                <w:iCs/>
              </w:rPr>
            </w:pPr>
            <w:r w:rsidRPr="00C22EF4">
              <w:rPr>
                <w:i/>
                <w:iCs/>
              </w:rPr>
              <w:t>Afbakening.</w:t>
            </w:r>
          </w:p>
          <w:p w14:paraId="09C7B6C3" w14:textId="499F1863" w:rsidR="00945AE4" w:rsidRPr="005768DA" w:rsidRDefault="00945AE4" w:rsidP="00B15F7A">
            <w:pPr>
              <w:pStyle w:val="Geenafstand"/>
              <w:numPr>
                <w:ilvl w:val="0"/>
                <w:numId w:val="17"/>
              </w:numPr>
              <w:jc w:val="both"/>
              <w:rPr>
                <w:i/>
                <w:iCs/>
                <w:lang w:val="nl-BE"/>
              </w:rPr>
            </w:pPr>
            <w:r w:rsidRPr="005768DA">
              <w:rPr>
                <w:i/>
                <w:iCs/>
                <w:lang w:val="nl-BE"/>
              </w:rPr>
              <w:t>Algemene verwachtingen m.b.t. de economische impact in Vlaanderen.</w:t>
            </w:r>
          </w:p>
          <w:p w14:paraId="4DBB1BA0" w14:textId="77777777" w:rsidR="00945AE4" w:rsidRPr="00C22EF4" w:rsidRDefault="00945AE4" w:rsidP="00B15F7A">
            <w:pPr>
              <w:pStyle w:val="Geenafstand"/>
              <w:numPr>
                <w:ilvl w:val="0"/>
                <w:numId w:val="17"/>
              </w:numPr>
              <w:jc w:val="both"/>
              <w:rPr>
                <w:i/>
                <w:iCs/>
                <w:lang w:val="nl-BE"/>
              </w:rPr>
            </w:pPr>
            <w:r w:rsidRPr="00C22EF4">
              <w:rPr>
                <w:i/>
                <w:iCs/>
                <w:lang w:val="nl-BE"/>
              </w:rPr>
              <w:t>Verwachtingen richting absorptie of implementatie van de projectresultaten binnen ondernemingen.</w:t>
            </w:r>
          </w:p>
          <w:p w14:paraId="1E1F993A" w14:textId="77777777" w:rsidR="00945AE4" w:rsidRPr="005768DA" w:rsidRDefault="00945AE4" w:rsidP="00B15F7A">
            <w:pPr>
              <w:pStyle w:val="Geenafstand"/>
              <w:numPr>
                <w:ilvl w:val="0"/>
                <w:numId w:val="17"/>
              </w:numPr>
              <w:jc w:val="both"/>
              <w:rPr>
                <w:i/>
                <w:iCs/>
                <w:lang w:val="nl-BE"/>
              </w:rPr>
            </w:pPr>
            <w:r w:rsidRPr="005768DA">
              <w:rPr>
                <w:i/>
                <w:iCs/>
                <w:lang w:val="nl-BE"/>
              </w:rPr>
              <w:t>Verwachtingen richting algemeen bereik en meerwaarde.</w:t>
            </w:r>
          </w:p>
          <w:p w14:paraId="5F4CA6C8" w14:textId="77777777" w:rsidR="00945AE4" w:rsidRDefault="00945AE4" w:rsidP="00945AE4">
            <w:pPr>
              <w:spacing w:after="0"/>
              <w:rPr>
                <w:lang w:val="nl-BE"/>
              </w:rPr>
            </w:pPr>
          </w:p>
          <w:p w14:paraId="3D460037" w14:textId="5BAEE323" w:rsidR="00945AE4" w:rsidRPr="00551982" w:rsidRDefault="00945AE4" w:rsidP="00356AA2">
            <w:pPr>
              <w:rPr>
                <w:lang w:val="nl-BE"/>
              </w:rPr>
            </w:pPr>
          </w:p>
        </w:tc>
      </w:tr>
    </w:tbl>
    <w:p w14:paraId="5CF0A810" w14:textId="77777777" w:rsidR="00945AE4" w:rsidRDefault="00945AE4" w:rsidP="00945AE4">
      <w:bookmarkStart w:id="4" w:name="_Hlk139545715"/>
    </w:p>
    <w:bookmarkEnd w:id="4"/>
    <w:p w14:paraId="404FC261" w14:textId="35B3947E" w:rsidR="00945AE4" w:rsidRDefault="00945AE4">
      <w:pPr>
        <w:spacing w:after="0" w:line="240" w:lineRule="auto"/>
        <w:jc w:val="left"/>
      </w:pPr>
      <w:r>
        <w:br w:type="page"/>
      </w:r>
    </w:p>
    <w:p w14:paraId="1AC2FDDD" w14:textId="77777777" w:rsidR="00945AE4" w:rsidRPr="00446C17" w:rsidRDefault="00945AE4" w:rsidP="00945AE4">
      <w:pPr>
        <w:pStyle w:val="Kop3"/>
      </w:pPr>
      <w:r w:rsidRPr="00446C17">
        <w:t>Concrete doelen</w:t>
      </w:r>
    </w:p>
    <w:tbl>
      <w:tblPr>
        <w:tblStyle w:val="Tabelrast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45AE4" w14:paraId="33D8CA2C" w14:textId="77777777" w:rsidTr="00945AE4">
        <w:trPr>
          <w:trHeight w:val="9071"/>
        </w:trPr>
        <w:tc>
          <w:tcPr>
            <w:tcW w:w="9638" w:type="dxa"/>
          </w:tcPr>
          <w:p w14:paraId="4591D97B" w14:textId="006CDF61" w:rsidR="00945AE4" w:rsidRPr="00C22EF4" w:rsidRDefault="00945AE4" w:rsidP="00B15F7A">
            <w:pPr>
              <w:pStyle w:val="Geenafstand"/>
              <w:numPr>
                <w:ilvl w:val="0"/>
                <w:numId w:val="18"/>
              </w:numPr>
              <w:jc w:val="both"/>
              <w:rPr>
                <w:i/>
                <w:iCs/>
              </w:rPr>
            </w:pPr>
            <w:r w:rsidRPr="00C22EF4">
              <w:rPr>
                <w:i/>
                <w:iCs/>
              </w:rPr>
              <w:t>Beschrijf de concrete projectdoelstellingen.</w:t>
            </w:r>
          </w:p>
          <w:p w14:paraId="0751277E" w14:textId="30DC9ACC" w:rsidR="00945AE4" w:rsidRPr="005768DA" w:rsidRDefault="00945AE4" w:rsidP="00B15F7A">
            <w:pPr>
              <w:pStyle w:val="Geenafstand"/>
              <w:numPr>
                <w:ilvl w:val="0"/>
                <w:numId w:val="18"/>
              </w:numPr>
              <w:jc w:val="both"/>
              <w:rPr>
                <w:i/>
                <w:iCs/>
                <w:lang w:val="nl-BE"/>
              </w:rPr>
            </w:pPr>
            <w:r w:rsidRPr="005768DA">
              <w:rPr>
                <w:i/>
                <w:iCs/>
                <w:lang w:val="nl-BE"/>
              </w:rPr>
              <w:t>Beschrijf de beoogde resultaten. Hanteer hierbij het SMART-principe: Specifiek, Meetbaar, Ambitieus, Realistisch en Tijdsgebonden.</w:t>
            </w:r>
          </w:p>
          <w:p w14:paraId="4F64BE27" w14:textId="7031502F" w:rsidR="00945AE4" w:rsidRPr="00C22EF4" w:rsidRDefault="00945AE4" w:rsidP="00B15F7A">
            <w:pPr>
              <w:pStyle w:val="Geenafstand"/>
              <w:numPr>
                <w:ilvl w:val="0"/>
                <w:numId w:val="18"/>
              </w:numPr>
              <w:jc w:val="both"/>
              <w:rPr>
                <w:i/>
                <w:iCs/>
                <w:lang w:val="nl-BE"/>
              </w:rPr>
            </w:pPr>
            <w:r w:rsidRPr="00C22EF4">
              <w:rPr>
                <w:i/>
                <w:iCs/>
                <w:lang w:val="nl-BE"/>
              </w:rPr>
              <w:t>Vul de succesindicatoren aan: er zijn verplicht 3 KPI’s (zie toelichting onder en in de handleiding).</w:t>
            </w:r>
          </w:p>
          <w:p w14:paraId="2DEB2A30" w14:textId="68EC2167" w:rsidR="00945AE4" w:rsidRPr="00C22EF4" w:rsidRDefault="00945AE4" w:rsidP="00B15F7A">
            <w:pPr>
              <w:pStyle w:val="Geenafstand"/>
              <w:ind w:left="738"/>
              <w:jc w:val="both"/>
              <w:rPr>
                <w:i/>
                <w:iCs/>
                <w:lang w:val="nl-BE"/>
              </w:rPr>
            </w:pPr>
            <w:r w:rsidRPr="00C22EF4">
              <w:rPr>
                <w:b/>
                <w:bCs/>
                <w:i/>
                <w:iCs/>
                <w:lang w:val="nl-BE"/>
              </w:rPr>
              <w:t>KPI 1</w:t>
            </w:r>
            <w:r w:rsidRPr="00C22EF4">
              <w:rPr>
                <w:i/>
                <w:iCs/>
                <w:lang w:val="nl-BE"/>
              </w:rPr>
              <w:t>: het cumulatief aantal punten voor de collectieve acties gelinkt aan deel A van het COOCK</w:t>
            </w:r>
            <w:r w:rsidR="005768DA">
              <w:rPr>
                <w:i/>
                <w:iCs/>
                <w:lang w:val="nl-BE"/>
              </w:rPr>
              <w:t xml:space="preserve">+ </w:t>
            </w:r>
            <w:r w:rsidRPr="00C22EF4">
              <w:rPr>
                <w:i/>
                <w:iCs/>
                <w:lang w:val="nl-BE"/>
              </w:rPr>
              <w:t>project en uitgevoerd voor het einde van deel A: XX,</w:t>
            </w:r>
            <w:r w:rsidR="00467359">
              <w:rPr>
                <w:i/>
                <w:iCs/>
                <w:lang w:val="nl-BE"/>
              </w:rPr>
              <w:t xml:space="preserve"> </w:t>
            </w:r>
            <w:r w:rsidRPr="00C22EF4">
              <w:rPr>
                <w:i/>
                <w:iCs/>
                <w:lang w:val="nl-BE"/>
              </w:rPr>
              <w:t>YY in respectievelijk 1</w:t>
            </w:r>
            <w:r w:rsidRPr="00C22EF4">
              <w:rPr>
                <w:i/>
                <w:iCs/>
                <w:vertAlign w:val="superscript"/>
                <w:lang w:val="nl-BE"/>
              </w:rPr>
              <w:t>e</w:t>
            </w:r>
            <w:r w:rsidRPr="00C22EF4">
              <w:rPr>
                <w:i/>
                <w:iCs/>
                <w:lang w:val="nl-BE"/>
              </w:rPr>
              <w:t>, 2</w:t>
            </w:r>
            <w:r w:rsidRPr="00C22EF4">
              <w:rPr>
                <w:i/>
                <w:iCs/>
                <w:vertAlign w:val="superscript"/>
                <w:lang w:val="nl-BE"/>
              </w:rPr>
              <w:t>e</w:t>
            </w:r>
            <w:r w:rsidRPr="00C22EF4">
              <w:rPr>
                <w:i/>
                <w:iCs/>
                <w:lang w:val="nl-BE"/>
              </w:rPr>
              <w:t>jaar van deel A.</w:t>
            </w:r>
          </w:p>
          <w:p w14:paraId="31BE372D" w14:textId="45CA4BA7" w:rsidR="00945AE4" w:rsidRPr="00C22EF4" w:rsidRDefault="00945AE4" w:rsidP="00B15F7A">
            <w:pPr>
              <w:pStyle w:val="Geenafstand"/>
              <w:ind w:left="738"/>
              <w:jc w:val="both"/>
              <w:rPr>
                <w:i/>
                <w:iCs/>
                <w:lang w:val="nl-BE"/>
              </w:rPr>
            </w:pPr>
            <w:r w:rsidRPr="00C22EF4">
              <w:rPr>
                <w:b/>
                <w:bCs/>
                <w:i/>
                <w:iCs/>
                <w:lang w:val="nl-BE"/>
              </w:rPr>
              <w:t>KPI 2</w:t>
            </w:r>
            <w:r w:rsidRPr="00C22EF4">
              <w:rPr>
                <w:i/>
                <w:iCs/>
                <w:lang w:val="nl-BE"/>
              </w:rPr>
              <w:t>: aantal unieke ondernemingen die minstens 1 ondernemingsspecifieke actie opstarten, gelinkt aan deel A van het COOCK</w:t>
            </w:r>
            <w:r w:rsidR="005768DA">
              <w:rPr>
                <w:i/>
                <w:iCs/>
                <w:lang w:val="nl-BE"/>
              </w:rPr>
              <w:t xml:space="preserve">+ </w:t>
            </w:r>
            <w:r w:rsidRPr="00C22EF4">
              <w:rPr>
                <w:i/>
                <w:iCs/>
                <w:lang w:val="nl-BE"/>
              </w:rPr>
              <w:t>project, tijdens of tot twee jaar na het einde van deel A: QQ, XX,</w:t>
            </w:r>
            <w:r w:rsidR="00467359">
              <w:rPr>
                <w:i/>
                <w:iCs/>
                <w:lang w:val="nl-BE"/>
              </w:rPr>
              <w:t xml:space="preserve"> </w:t>
            </w:r>
            <w:r w:rsidRPr="00C22EF4">
              <w:rPr>
                <w:i/>
                <w:iCs/>
                <w:lang w:val="nl-BE"/>
              </w:rPr>
              <w:t>YY in respectievelijk 1</w:t>
            </w:r>
            <w:r w:rsidRPr="00C22EF4">
              <w:rPr>
                <w:i/>
                <w:iCs/>
                <w:vertAlign w:val="superscript"/>
                <w:lang w:val="nl-BE"/>
              </w:rPr>
              <w:t>e</w:t>
            </w:r>
            <w:r w:rsidRPr="00C22EF4">
              <w:rPr>
                <w:i/>
                <w:iCs/>
                <w:lang w:val="nl-BE"/>
              </w:rPr>
              <w:t>, 2</w:t>
            </w:r>
            <w:r w:rsidRPr="00C22EF4">
              <w:rPr>
                <w:i/>
                <w:iCs/>
                <w:vertAlign w:val="superscript"/>
                <w:lang w:val="nl-BE"/>
              </w:rPr>
              <w:t>e</w:t>
            </w:r>
            <w:r w:rsidR="00611518">
              <w:rPr>
                <w:i/>
                <w:iCs/>
                <w:vertAlign w:val="superscript"/>
                <w:lang w:val="nl-BE"/>
              </w:rPr>
              <w:t xml:space="preserve"> </w:t>
            </w:r>
            <w:r w:rsidRPr="00C22EF4">
              <w:rPr>
                <w:i/>
                <w:iCs/>
                <w:lang w:val="nl-BE"/>
              </w:rPr>
              <w:t>jaar van deel A en tot twee jaar na deel A.</w:t>
            </w:r>
          </w:p>
          <w:p w14:paraId="6957749D" w14:textId="7CC51A55" w:rsidR="00945AE4" w:rsidRPr="00C22EF4" w:rsidRDefault="00945AE4" w:rsidP="00B15F7A">
            <w:pPr>
              <w:pStyle w:val="Geenafstand"/>
              <w:ind w:left="738"/>
              <w:jc w:val="both"/>
              <w:rPr>
                <w:i/>
                <w:iCs/>
                <w:lang w:val="nl-BE"/>
              </w:rPr>
            </w:pPr>
            <w:r w:rsidRPr="00C22EF4">
              <w:rPr>
                <w:b/>
                <w:bCs/>
                <w:i/>
                <w:iCs/>
                <w:lang w:val="nl-BE"/>
              </w:rPr>
              <w:t>KPI 3</w:t>
            </w:r>
            <w:r w:rsidRPr="00C22EF4">
              <w:rPr>
                <w:i/>
                <w:iCs/>
                <w:lang w:val="nl-BE"/>
              </w:rPr>
              <w:t>: het cumulatief aantal punten voor de opgestarte ondernemingsspecifieke acties, tijdens of tot twee jaar na het einde van deel A: QQ, XX,</w:t>
            </w:r>
            <w:r w:rsidR="00467359">
              <w:rPr>
                <w:i/>
                <w:iCs/>
                <w:lang w:val="nl-BE"/>
              </w:rPr>
              <w:t xml:space="preserve"> </w:t>
            </w:r>
            <w:r w:rsidRPr="00C22EF4">
              <w:rPr>
                <w:i/>
                <w:iCs/>
                <w:lang w:val="nl-BE"/>
              </w:rPr>
              <w:t>YY in respectievelijk 1</w:t>
            </w:r>
            <w:r w:rsidRPr="00C22EF4">
              <w:rPr>
                <w:i/>
                <w:iCs/>
                <w:vertAlign w:val="superscript"/>
                <w:lang w:val="nl-BE"/>
              </w:rPr>
              <w:t>e</w:t>
            </w:r>
            <w:r w:rsidRPr="00C22EF4">
              <w:rPr>
                <w:i/>
                <w:iCs/>
                <w:lang w:val="nl-BE"/>
              </w:rPr>
              <w:t>, 2</w:t>
            </w:r>
            <w:r w:rsidRPr="00C22EF4">
              <w:rPr>
                <w:i/>
                <w:iCs/>
                <w:vertAlign w:val="superscript"/>
                <w:lang w:val="nl-BE"/>
              </w:rPr>
              <w:t>e</w:t>
            </w:r>
            <w:r w:rsidR="00611518">
              <w:rPr>
                <w:i/>
                <w:iCs/>
                <w:vertAlign w:val="superscript"/>
                <w:lang w:val="nl-BE"/>
              </w:rPr>
              <w:t xml:space="preserve"> </w:t>
            </w:r>
            <w:r w:rsidRPr="00C22EF4">
              <w:rPr>
                <w:i/>
                <w:iCs/>
                <w:lang w:val="nl-BE"/>
              </w:rPr>
              <w:t>jaar van deel A en tot twee jaar na deel A.</w:t>
            </w:r>
          </w:p>
          <w:p w14:paraId="17248A73" w14:textId="77777777" w:rsidR="00945AE4" w:rsidRDefault="00945AE4" w:rsidP="00945AE4">
            <w:pPr>
              <w:spacing w:after="0"/>
              <w:rPr>
                <w:lang w:val="nl-BE"/>
              </w:rPr>
            </w:pPr>
          </w:p>
          <w:p w14:paraId="5B219EDF" w14:textId="1CEBA4F8" w:rsidR="00945AE4" w:rsidRPr="00551982" w:rsidRDefault="00945AE4" w:rsidP="00356AA2">
            <w:pPr>
              <w:rPr>
                <w:lang w:val="nl-BE"/>
              </w:rPr>
            </w:pPr>
          </w:p>
        </w:tc>
      </w:tr>
    </w:tbl>
    <w:p w14:paraId="1ED0C8D0" w14:textId="77777777" w:rsidR="00945AE4" w:rsidRPr="00BB6FE3" w:rsidRDefault="00945AE4" w:rsidP="00945AE4"/>
    <w:p w14:paraId="455476EC" w14:textId="73CE5C06" w:rsidR="00945AE4" w:rsidRDefault="00945AE4">
      <w:pPr>
        <w:spacing w:after="0" w:line="240" w:lineRule="auto"/>
        <w:jc w:val="left"/>
      </w:pPr>
      <w:r>
        <w:br w:type="page"/>
      </w:r>
    </w:p>
    <w:tbl>
      <w:tblPr>
        <w:tblStyle w:val="Tabelraster2"/>
        <w:tblW w:w="0" w:type="auto"/>
        <w:tblLook w:val="04A0" w:firstRow="1" w:lastRow="0" w:firstColumn="1" w:lastColumn="0" w:noHBand="0" w:noVBand="1"/>
        <w:tblCaption w:val="Toelichting succesindicatoren KPI's"/>
      </w:tblPr>
      <w:tblGrid>
        <w:gridCol w:w="9622"/>
      </w:tblGrid>
      <w:tr w:rsidR="00945AE4" w:rsidRPr="00A4038D" w14:paraId="506B9652" w14:textId="77777777" w:rsidTr="00356AA2">
        <w:tc>
          <w:tcPr>
            <w:tcW w:w="9913" w:type="dxa"/>
          </w:tcPr>
          <w:p w14:paraId="66AD0E96" w14:textId="77777777" w:rsidR="00945AE4" w:rsidRPr="000358CA" w:rsidRDefault="00945AE4" w:rsidP="000358CA">
            <w:pPr>
              <w:pStyle w:val="Kop4"/>
              <w:outlineLvl w:val="3"/>
            </w:pPr>
            <w:r w:rsidRPr="000358CA">
              <w:t>Verplichte succesindicatoren: KPI’s</w:t>
            </w:r>
          </w:p>
          <w:p w14:paraId="18158B9A" w14:textId="44CB1FE2" w:rsidR="00945AE4" w:rsidRPr="003C4D65" w:rsidRDefault="00945AE4" w:rsidP="00B15F7A">
            <w:pPr>
              <w:rPr>
                <w:i/>
                <w:sz w:val="20"/>
                <w:szCs w:val="20"/>
              </w:rPr>
            </w:pPr>
            <w:r w:rsidRPr="003C4D65">
              <w:rPr>
                <w:i/>
                <w:sz w:val="20"/>
                <w:szCs w:val="20"/>
              </w:rPr>
              <w:t xml:space="preserve">Er zijn door het agentschap </w:t>
            </w:r>
            <w:r w:rsidRPr="003C4D65">
              <w:rPr>
                <w:b/>
                <w:bCs/>
                <w:i/>
                <w:sz w:val="20"/>
                <w:szCs w:val="20"/>
              </w:rPr>
              <w:t>verplicht</w:t>
            </w:r>
            <w:r w:rsidRPr="003C4D65">
              <w:rPr>
                <w:i/>
                <w:sz w:val="20"/>
                <w:szCs w:val="20"/>
              </w:rPr>
              <w:t xml:space="preserve"> </w:t>
            </w:r>
            <w:r w:rsidRPr="003C4D65">
              <w:rPr>
                <w:b/>
                <w:bCs/>
                <w:i/>
                <w:sz w:val="20"/>
                <w:szCs w:val="20"/>
              </w:rPr>
              <w:t>drie</w:t>
            </w:r>
            <w:r w:rsidRPr="003C4D65">
              <w:rPr>
                <w:i/>
                <w:sz w:val="20"/>
                <w:szCs w:val="20"/>
              </w:rPr>
              <w:t xml:space="preserve"> </w:t>
            </w:r>
            <w:r w:rsidRPr="003C4D65">
              <w:rPr>
                <w:b/>
                <w:bCs/>
                <w:i/>
                <w:sz w:val="20"/>
                <w:szCs w:val="20"/>
              </w:rPr>
              <w:t>KPI’s</w:t>
            </w:r>
            <w:r w:rsidRPr="003C4D65">
              <w:rPr>
                <w:i/>
                <w:sz w:val="20"/>
                <w:szCs w:val="20"/>
              </w:rPr>
              <w:t xml:space="preserve"> opgelegd vanuit de programmadoelstelling van COOCK</w:t>
            </w:r>
            <w:r w:rsidR="005768DA">
              <w:rPr>
                <w:i/>
                <w:sz w:val="20"/>
                <w:szCs w:val="20"/>
              </w:rPr>
              <w:t>+</w:t>
            </w:r>
            <w:r w:rsidRPr="003C4D65">
              <w:rPr>
                <w:i/>
                <w:sz w:val="20"/>
                <w:szCs w:val="20"/>
              </w:rPr>
              <w:t xml:space="preserve"> zoals boven beschreven. Raadpleeg de </w:t>
            </w:r>
            <w:r w:rsidRPr="003C4D65">
              <w:rPr>
                <w:b/>
                <w:bCs/>
                <w:i/>
                <w:sz w:val="20"/>
                <w:szCs w:val="20"/>
              </w:rPr>
              <w:t>handleiding en het draaiboek</w:t>
            </w:r>
            <w:r w:rsidRPr="003C4D65">
              <w:rPr>
                <w:i/>
                <w:sz w:val="20"/>
                <w:szCs w:val="20"/>
              </w:rPr>
              <w:t xml:space="preserve"> voor meer informatie over de KPI’s.</w:t>
            </w:r>
          </w:p>
          <w:p w14:paraId="4EB07211" w14:textId="77777777" w:rsidR="00945AE4" w:rsidRPr="003C4D65" w:rsidRDefault="00945AE4" w:rsidP="00356AA2">
            <w:pPr>
              <w:spacing w:after="0"/>
              <w:ind w:left="357" w:hanging="357"/>
              <w:rPr>
                <w:b/>
                <w:bCs/>
                <w:i/>
                <w:iCs/>
                <w:snapToGrid w:val="0"/>
                <w:sz w:val="20"/>
              </w:rPr>
            </w:pPr>
            <w:r w:rsidRPr="003C4D65">
              <w:rPr>
                <w:b/>
                <w:bCs/>
                <w:i/>
                <w:iCs/>
                <w:snapToGrid w:val="0"/>
                <w:sz w:val="20"/>
              </w:rPr>
              <w:t>KPI 1</w:t>
            </w:r>
          </w:p>
          <w:p w14:paraId="6214D149" w14:textId="0730EAC8" w:rsidR="00945AE4" w:rsidRPr="003C4D65" w:rsidRDefault="00945AE4" w:rsidP="00356AA2">
            <w:pPr>
              <w:rPr>
                <w:i/>
                <w:iCs/>
                <w:snapToGrid w:val="0"/>
                <w:sz w:val="20"/>
              </w:rPr>
            </w:pPr>
            <w:r w:rsidRPr="003C4D65">
              <w:rPr>
                <w:i/>
                <w:iCs/>
                <w:snapToGrid w:val="0"/>
                <w:sz w:val="20"/>
              </w:rPr>
              <w:t>monitort de collectieve disseminatie acties genomen door de aanvrager(s) tijdens het project. Er zijn vier voor gedefinieerde types disseminatie activiteiten: geschreven en gedigitaliseerde kennisverspreiding, events voor brede disseminatie, demonstraties en workshops. Tegenover elke categorie staat een aantal punten, deze bedragen respectievelijk 1, 5, 15 en 25. De punten weerspiegelen de hefboomkracht van de actie tot het initiëren van een OSA. Om de volledige bonussteun gekoppeld aan KPI 1 te kunnen ontvangen</w:t>
            </w:r>
            <w:r>
              <w:rPr>
                <w:i/>
                <w:iCs/>
                <w:snapToGrid w:val="0"/>
                <w:sz w:val="20"/>
              </w:rPr>
              <w:t>,</w:t>
            </w:r>
            <w:r w:rsidRPr="003C4D65">
              <w:rPr>
                <w:i/>
                <w:iCs/>
                <w:snapToGrid w:val="0"/>
                <w:sz w:val="20"/>
              </w:rPr>
              <w:t xml:space="preserve"> dient 1 punt per 10kEUR toegekend projectbudget behaald te worden. </w:t>
            </w:r>
            <w:r w:rsidRPr="003C4D65">
              <w:rPr>
                <w:b/>
                <w:bCs/>
                <w:i/>
                <w:iCs/>
                <w:snapToGrid w:val="0"/>
                <w:sz w:val="20"/>
              </w:rPr>
              <w:t>KPI 1 volgt dus automatisch uit het projectbudget.</w:t>
            </w:r>
          </w:p>
          <w:p w14:paraId="53ADD8ED" w14:textId="77777777" w:rsidR="00945AE4" w:rsidRPr="003C4D65" w:rsidRDefault="00945AE4" w:rsidP="00356AA2">
            <w:pPr>
              <w:spacing w:after="0"/>
              <w:ind w:left="357" w:hanging="357"/>
              <w:rPr>
                <w:b/>
                <w:bCs/>
                <w:i/>
                <w:iCs/>
                <w:snapToGrid w:val="0"/>
                <w:sz w:val="20"/>
              </w:rPr>
            </w:pPr>
            <w:r w:rsidRPr="003C4D65">
              <w:rPr>
                <w:b/>
                <w:bCs/>
                <w:i/>
                <w:iCs/>
                <w:snapToGrid w:val="0"/>
                <w:sz w:val="20"/>
              </w:rPr>
              <w:t>KPI 2</w:t>
            </w:r>
          </w:p>
          <w:p w14:paraId="4F67DC28" w14:textId="3F9308BA" w:rsidR="00945AE4" w:rsidRDefault="00945AE4" w:rsidP="00356AA2">
            <w:pPr>
              <w:spacing w:after="0"/>
              <w:rPr>
                <w:bCs/>
                <w:i/>
                <w:iCs/>
                <w:snapToGrid w:val="0"/>
                <w:sz w:val="20"/>
              </w:rPr>
            </w:pPr>
            <w:r w:rsidRPr="003C4D65">
              <w:rPr>
                <w:bCs/>
                <w:i/>
                <w:iCs/>
                <w:snapToGrid w:val="0"/>
                <w:sz w:val="20"/>
              </w:rPr>
              <w:t>monitort het aantal unieke ondernemingen die effectief aan de slag gaan met de kennis uit het COOCK</w:t>
            </w:r>
            <w:r w:rsidR="005768DA">
              <w:rPr>
                <w:bCs/>
                <w:i/>
                <w:iCs/>
                <w:snapToGrid w:val="0"/>
                <w:sz w:val="20"/>
              </w:rPr>
              <w:t>+</w:t>
            </w:r>
            <w:r w:rsidRPr="003C4D65">
              <w:rPr>
                <w:bCs/>
                <w:i/>
                <w:iCs/>
                <w:snapToGrid w:val="0"/>
                <w:sz w:val="20"/>
              </w:rPr>
              <w:t xml:space="preserve"> project (deel A).</w:t>
            </w:r>
          </w:p>
          <w:p w14:paraId="5E75BF20" w14:textId="309038D3" w:rsidR="00945AE4" w:rsidRPr="003C4D65" w:rsidRDefault="00945AE4" w:rsidP="00356AA2">
            <w:pPr>
              <w:rPr>
                <w:i/>
                <w:iCs/>
                <w:snapToGrid w:val="0"/>
                <w:sz w:val="20"/>
              </w:rPr>
            </w:pPr>
            <w:r w:rsidRPr="003C4D65">
              <w:rPr>
                <w:i/>
                <w:iCs/>
                <w:sz w:val="20"/>
                <w:szCs w:val="20"/>
              </w:rPr>
              <w:t xml:space="preserve">Om de volledige bonussteun gekoppeld aan KPI </w:t>
            </w:r>
            <w:r>
              <w:rPr>
                <w:i/>
                <w:iCs/>
                <w:sz w:val="20"/>
                <w:szCs w:val="20"/>
              </w:rPr>
              <w:t>2</w:t>
            </w:r>
            <w:r w:rsidRPr="003C4D65">
              <w:rPr>
                <w:i/>
                <w:iCs/>
                <w:sz w:val="20"/>
                <w:szCs w:val="20"/>
              </w:rPr>
              <w:t xml:space="preserve"> te kunnen ontvangen</w:t>
            </w:r>
            <w:r>
              <w:rPr>
                <w:i/>
                <w:iCs/>
                <w:sz w:val="20"/>
                <w:szCs w:val="20"/>
              </w:rPr>
              <w:t>,</w:t>
            </w:r>
            <w:r w:rsidRPr="003C4D65">
              <w:rPr>
                <w:i/>
                <w:iCs/>
                <w:sz w:val="20"/>
                <w:szCs w:val="20"/>
              </w:rPr>
              <w:t xml:space="preserve"> dien</w:t>
            </w:r>
            <w:r>
              <w:rPr>
                <w:i/>
                <w:iCs/>
                <w:sz w:val="20"/>
                <w:szCs w:val="20"/>
              </w:rPr>
              <w:t>en per begonnen schijf van 100</w:t>
            </w:r>
            <w:r w:rsidRPr="003C4D65">
              <w:rPr>
                <w:i/>
                <w:iCs/>
                <w:sz w:val="20"/>
                <w:szCs w:val="20"/>
              </w:rPr>
              <w:t xml:space="preserve">kEUR toegekend projectbudget </w:t>
            </w:r>
            <w:r>
              <w:rPr>
                <w:i/>
                <w:iCs/>
                <w:sz w:val="20"/>
                <w:szCs w:val="20"/>
              </w:rPr>
              <w:t>twee unieke ondernemingen een actie op te starten</w:t>
            </w:r>
            <w:r w:rsidRPr="003C4D65">
              <w:rPr>
                <w:i/>
                <w:iCs/>
                <w:sz w:val="20"/>
                <w:szCs w:val="20"/>
              </w:rPr>
              <w:t xml:space="preserve">. </w:t>
            </w:r>
            <w:r w:rsidRPr="003C4D65">
              <w:rPr>
                <w:b/>
                <w:bCs/>
                <w:i/>
                <w:iCs/>
                <w:snapToGrid w:val="0"/>
                <w:sz w:val="20"/>
              </w:rPr>
              <w:t xml:space="preserve">KPI </w:t>
            </w:r>
            <w:r>
              <w:rPr>
                <w:b/>
                <w:bCs/>
                <w:i/>
                <w:iCs/>
                <w:snapToGrid w:val="0"/>
                <w:sz w:val="20"/>
              </w:rPr>
              <w:t>2</w:t>
            </w:r>
            <w:r w:rsidRPr="003C4D65">
              <w:rPr>
                <w:b/>
                <w:bCs/>
                <w:i/>
                <w:iCs/>
                <w:snapToGrid w:val="0"/>
                <w:sz w:val="20"/>
              </w:rPr>
              <w:t xml:space="preserve"> volgt dus automatisch uit het projectbudget.</w:t>
            </w:r>
          </w:p>
          <w:p w14:paraId="66320B3C" w14:textId="77777777" w:rsidR="00945AE4" w:rsidRPr="003C4D65" w:rsidRDefault="00945AE4" w:rsidP="00356AA2">
            <w:pPr>
              <w:spacing w:after="0"/>
              <w:ind w:left="357" w:hanging="357"/>
              <w:rPr>
                <w:b/>
                <w:bCs/>
                <w:i/>
                <w:iCs/>
                <w:snapToGrid w:val="0"/>
                <w:sz w:val="20"/>
              </w:rPr>
            </w:pPr>
            <w:r w:rsidRPr="003C4D65">
              <w:rPr>
                <w:b/>
                <w:bCs/>
                <w:i/>
                <w:iCs/>
                <w:snapToGrid w:val="0"/>
                <w:sz w:val="20"/>
              </w:rPr>
              <w:t>KPI 3</w:t>
            </w:r>
          </w:p>
          <w:p w14:paraId="28E5EA1E" w14:textId="27E0B991" w:rsidR="00945AE4" w:rsidRPr="003C4D65" w:rsidRDefault="00945AE4" w:rsidP="00356AA2">
            <w:pPr>
              <w:rPr>
                <w:i/>
                <w:iCs/>
                <w:snapToGrid w:val="0"/>
                <w:sz w:val="20"/>
              </w:rPr>
            </w:pPr>
            <w:r w:rsidRPr="003C4D65">
              <w:rPr>
                <w:i/>
                <w:iCs/>
                <w:sz w:val="20"/>
                <w:szCs w:val="20"/>
              </w:rPr>
              <w:t xml:space="preserve">monitort de indicatieve cumulatieve investering van de opgestarte </w:t>
            </w:r>
            <w:r>
              <w:rPr>
                <w:i/>
                <w:iCs/>
                <w:sz w:val="20"/>
                <w:szCs w:val="20"/>
              </w:rPr>
              <w:t>ondernemingsspecifieke acties</w:t>
            </w:r>
            <w:r w:rsidRPr="003C4D65">
              <w:rPr>
                <w:i/>
                <w:iCs/>
                <w:sz w:val="20"/>
                <w:szCs w:val="20"/>
              </w:rPr>
              <w:t xml:space="preserve"> gelinkt aan deel A van het COOCK</w:t>
            </w:r>
            <w:r w:rsidR="005768DA">
              <w:rPr>
                <w:i/>
                <w:iCs/>
                <w:sz w:val="20"/>
                <w:szCs w:val="20"/>
              </w:rPr>
              <w:t>+</w:t>
            </w:r>
            <w:r w:rsidRPr="003C4D65">
              <w:rPr>
                <w:i/>
                <w:iCs/>
                <w:sz w:val="20"/>
                <w:szCs w:val="20"/>
              </w:rPr>
              <w:t xml:space="preserve"> project en tot 2 jaar na afloop van deel A. Er zijn vijf voor gedefinieerde types acties: advies, opname, exploratie, R&amp;D en integratie. Tegenover elke categorie staat een aantal punten, deze bedragen respectievelijk 1, 5, 10, 30 en 10. De punten weerspiegelen de hefboomkracht van de actie tot het effectief in gebruik nemen van de projectresultaten binnen een bedrijfscontext.  Om de volledige bonussteun gekoppeld aan KPI 3 te kunnen ontvangen</w:t>
            </w:r>
            <w:r>
              <w:rPr>
                <w:i/>
                <w:iCs/>
                <w:sz w:val="20"/>
                <w:szCs w:val="20"/>
              </w:rPr>
              <w:t>,</w:t>
            </w:r>
            <w:r w:rsidRPr="003C4D65">
              <w:rPr>
                <w:i/>
                <w:iCs/>
                <w:sz w:val="20"/>
                <w:szCs w:val="20"/>
              </w:rPr>
              <w:t xml:space="preserve"> dient 1 punt per 10kEUR toegekend projectbudget behaald te worden. </w:t>
            </w:r>
            <w:r w:rsidRPr="003C4D65">
              <w:rPr>
                <w:b/>
                <w:bCs/>
                <w:i/>
                <w:iCs/>
                <w:snapToGrid w:val="0"/>
                <w:sz w:val="20"/>
              </w:rPr>
              <w:t>KPI 3 volgt dus automatisch uit het projectbudget.</w:t>
            </w:r>
          </w:p>
          <w:p w14:paraId="17535B44" w14:textId="2CF21C06" w:rsidR="00945AE4" w:rsidRPr="00841DBF" w:rsidRDefault="00945AE4" w:rsidP="00356AA2">
            <w:pPr>
              <w:rPr>
                <w:snapToGrid w:val="0"/>
              </w:rPr>
            </w:pPr>
            <w:r w:rsidRPr="001C18C9">
              <w:rPr>
                <w:i/>
                <w:sz w:val="20"/>
                <w:szCs w:val="20"/>
              </w:rPr>
              <w:t xml:space="preserve">Om het succes/verloop van het project te meten, </w:t>
            </w:r>
            <w:r>
              <w:rPr>
                <w:i/>
                <w:sz w:val="20"/>
                <w:szCs w:val="20"/>
              </w:rPr>
              <w:t>geeft u</w:t>
            </w:r>
            <w:r w:rsidRPr="001C18C9">
              <w:rPr>
                <w:i/>
                <w:sz w:val="20"/>
                <w:szCs w:val="20"/>
              </w:rPr>
              <w:t xml:space="preserve"> voor de succesindicatoren </w:t>
            </w:r>
            <w:r>
              <w:rPr>
                <w:i/>
                <w:sz w:val="20"/>
                <w:szCs w:val="20"/>
              </w:rPr>
              <w:t xml:space="preserve">jaarlijkse </w:t>
            </w:r>
            <w:r w:rsidRPr="001C18C9">
              <w:rPr>
                <w:i/>
                <w:sz w:val="20"/>
                <w:szCs w:val="20"/>
              </w:rPr>
              <w:t>streefcijfers op</w:t>
            </w:r>
            <w:r w:rsidR="00843AB7">
              <w:rPr>
                <w:i/>
                <w:sz w:val="20"/>
                <w:szCs w:val="20"/>
              </w:rPr>
              <w:t>.</w:t>
            </w:r>
          </w:p>
          <w:p w14:paraId="73E0F56D" w14:textId="77777777" w:rsidR="00945AE4" w:rsidRPr="001C18C9" w:rsidRDefault="00945AE4" w:rsidP="00356AA2">
            <w:pPr>
              <w:spacing w:before="60" w:after="120"/>
              <w:rPr>
                <w:i/>
                <w:snapToGrid w:val="0"/>
                <w:sz w:val="20"/>
                <w:szCs w:val="20"/>
              </w:rPr>
            </w:pPr>
            <w:r>
              <w:rPr>
                <w:b/>
                <w:i/>
                <w:snapToGrid w:val="0"/>
                <w:sz w:val="20"/>
                <w:szCs w:val="20"/>
              </w:rPr>
              <w:t>De voor-gedefinieerde o</w:t>
            </w:r>
            <w:r w:rsidRPr="001C18C9">
              <w:rPr>
                <w:b/>
                <w:i/>
                <w:snapToGrid w:val="0"/>
                <w:sz w:val="20"/>
                <w:szCs w:val="20"/>
              </w:rPr>
              <w:t xml:space="preserve">mschrijving </w:t>
            </w:r>
            <w:r>
              <w:rPr>
                <w:b/>
                <w:i/>
                <w:snapToGrid w:val="0"/>
                <w:sz w:val="20"/>
                <w:szCs w:val="20"/>
              </w:rPr>
              <w:t>van de</w:t>
            </w:r>
            <w:r w:rsidRPr="001C18C9">
              <w:rPr>
                <w:b/>
                <w:i/>
                <w:snapToGrid w:val="0"/>
                <w:sz w:val="20"/>
                <w:szCs w:val="20"/>
              </w:rPr>
              <w:t xml:space="preserve"> KPI’s en streefcijfers</w:t>
            </w:r>
            <w:r>
              <w:rPr>
                <w:b/>
                <w:i/>
                <w:snapToGrid w:val="0"/>
                <w:sz w:val="20"/>
                <w:szCs w:val="20"/>
              </w:rPr>
              <w:t xml:space="preserve"> (jaarlijks tijdens deel A en 2 jaar na deel A)</w:t>
            </w:r>
            <w:r w:rsidRPr="001C18C9">
              <w:rPr>
                <w:b/>
                <w:i/>
                <w:snapToGrid w:val="0"/>
                <w:sz w:val="20"/>
                <w:szCs w:val="20"/>
              </w:rPr>
              <w:t xml:space="preserve"> </w:t>
            </w:r>
            <w:r>
              <w:rPr>
                <w:b/>
                <w:i/>
                <w:snapToGrid w:val="0"/>
                <w:sz w:val="20"/>
                <w:szCs w:val="20"/>
              </w:rPr>
              <w:t xml:space="preserve">is verplicht </w:t>
            </w:r>
            <w:r>
              <w:rPr>
                <w:i/>
                <w:snapToGrid w:val="0"/>
                <w:sz w:val="20"/>
                <w:szCs w:val="20"/>
              </w:rPr>
              <w:t>op te nemen</w:t>
            </w:r>
            <w:r w:rsidRPr="001C18C9">
              <w:rPr>
                <w:i/>
                <w:snapToGrid w:val="0"/>
                <w:sz w:val="20"/>
                <w:szCs w:val="20"/>
              </w:rPr>
              <w:t xml:space="preserve"> in het innovatiedoel.</w:t>
            </w:r>
          </w:p>
          <w:p w14:paraId="18343981" w14:textId="77777777" w:rsidR="00945AE4" w:rsidRPr="001C18C9" w:rsidRDefault="00945AE4" w:rsidP="00356AA2">
            <w:pPr>
              <w:spacing w:after="120"/>
              <w:rPr>
                <w:i/>
                <w:iCs/>
                <w:snapToGrid w:val="0"/>
                <w:sz w:val="20"/>
                <w:szCs w:val="20"/>
              </w:rPr>
            </w:pPr>
            <w:r>
              <w:rPr>
                <w:i/>
                <w:iCs/>
                <w:sz w:val="20"/>
                <w:szCs w:val="20"/>
              </w:rPr>
              <w:t>Er kunnen geen</w:t>
            </w:r>
            <w:r w:rsidRPr="001C18C9">
              <w:rPr>
                <w:i/>
                <w:iCs/>
                <w:sz w:val="20"/>
                <w:szCs w:val="20"/>
              </w:rPr>
              <w:t xml:space="preserve"> bijkomende KPI’s gedefini</w:t>
            </w:r>
            <w:r w:rsidRPr="001C18C9">
              <w:rPr>
                <w:i/>
                <w:iCs/>
                <w:snapToGrid w:val="0"/>
                <w:sz w:val="20"/>
                <w:szCs w:val="20"/>
              </w:rPr>
              <w:t>eerd worden.</w:t>
            </w:r>
          </w:p>
          <w:p w14:paraId="268EDAB6" w14:textId="77777777" w:rsidR="00945AE4" w:rsidRPr="001C18C9" w:rsidRDefault="00945AE4" w:rsidP="00356AA2">
            <w:pPr>
              <w:spacing w:after="120"/>
              <w:rPr>
                <w:i/>
                <w:sz w:val="20"/>
                <w:szCs w:val="20"/>
              </w:rPr>
            </w:pPr>
            <w:r w:rsidRPr="001C18C9">
              <w:rPr>
                <w:i/>
                <w:sz w:val="20"/>
                <w:szCs w:val="20"/>
              </w:rPr>
              <w:t xml:space="preserve">De KPI’s en hun toelichting </w:t>
            </w:r>
            <w:r>
              <w:rPr>
                <w:i/>
                <w:sz w:val="20"/>
                <w:szCs w:val="20"/>
              </w:rPr>
              <w:t>vult u</w:t>
            </w:r>
            <w:r w:rsidRPr="001C18C9">
              <w:rPr>
                <w:i/>
                <w:sz w:val="20"/>
                <w:szCs w:val="20"/>
              </w:rPr>
              <w:t xml:space="preserve"> ook in het online</w:t>
            </w:r>
            <w:r>
              <w:rPr>
                <w:i/>
                <w:sz w:val="20"/>
                <w:szCs w:val="20"/>
              </w:rPr>
              <w:t>portaal</w:t>
            </w:r>
            <w:r w:rsidRPr="001C18C9">
              <w:rPr>
                <w:i/>
                <w:sz w:val="20"/>
                <w:szCs w:val="20"/>
              </w:rPr>
              <w:t xml:space="preserve"> </w:t>
            </w:r>
            <w:r>
              <w:rPr>
                <w:i/>
                <w:sz w:val="20"/>
                <w:szCs w:val="20"/>
              </w:rPr>
              <w:t>in</w:t>
            </w:r>
            <w:r w:rsidRPr="001C18C9">
              <w:rPr>
                <w:i/>
                <w:sz w:val="20"/>
                <w:szCs w:val="20"/>
              </w:rPr>
              <w:t xml:space="preserve"> (voor latere opvolging).</w:t>
            </w:r>
          </w:p>
          <w:p w14:paraId="51695195" w14:textId="77777777" w:rsidR="00945AE4" w:rsidRPr="0049048D" w:rsidRDefault="00945AE4" w:rsidP="00356AA2">
            <w:pPr>
              <w:spacing w:after="120"/>
              <w:rPr>
                <w:sz w:val="20"/>
                <w:szCs w:val="20"/>
              </w:rPr>
            </w:pPr>
            <w:r w:rsidRPr="001C18C9">
              <w:rPr>
                <w:b/>
                <w:i/>
                <w:sz w:val="20"/>
                <w:szCs w:val="20"/>
              </w:rPr>
              <w:t>Let dus op de consistentie van de streefcijfers en andere data</w:t>
            </w:r>
            <w:r w:rsidRPr="001C18C9">
              <w:rPr>
                <w:i/>
                <w:sz w:val="20"/>
                <w:szCs w:val="20"/>
              </w:rPr>
              <w:t>.</w:t>
            </w:r>
          </w:p>
        </w:tc>
      </w:tr>
    </w:tbl>
    <w:p w14:paraId="4A72B5C9" w14:textId="77777777" w:rsidR="00945AE4" w:rsidRPr="00446C17" w:rsidRDefault="00945AE4" w:rsidP="00945AE4">
      <w:pPr>
        <w:rPr>
          <w:lang w:val="nl-BE"/>
        </w:rPr>
      </w:pPr>
    </w:p>
    <w:p w14:paraId="2DB4AC5F" w14:textId="77777777" w:rsidR="00945AE4" w:rsidRPr="00446C17" w:rsidRDefault="00945AE4" w:rsidP="00945AE4">
      <w:pPr>
        <w:pStyle w:val="Kop2"/>
      </w:pPr>
      <w:r w:rsidRPr="00446C17">
        <w:t xml:space="preserve">Herindiening van een vorige COOCK-aanvraag </w:t>
      </w:r>
      <w:r w:rsidRPr="00446C17">
        <w:rPr>
          <w:i/>
        </w:rPr>
        <w:t>(schrappen indien niet relevant)</w:t>
      </w:r>
    </w:p>
    <w:p w14:paraId="074595E0" w14:textId="77777777" w:rsidR="00945AE4" w:rsidRPr="001C18C9" w:rsidRDefault="00945AE4" w:rsidP="00945AE4">
      <w:pPr>
        <w:pBdr>
          <w:top w:val="single" w:sz="4" w:space="4" w:color="auto"/>
          <w:left w:val="single" w:sz="4" w:space="4" w:color="auto"/>
          <w:bottom w:val="single" w:sz="4" w:space="4" w:color="auto"/>
          <w:right w:val="single" w:sz="4" w:space="4" w:color="auto"/>
        </w:pBdr>
        <w:spacing w:after="120"/>
        <w:rPr>
          <w:i/>
          <w:sz w:val="20"/>
          <w:szCs w:val="20"/>
          <w:lang w:val="nl-BE"/>
        </w:rPr>
      </w:pPr>
      <w:r w:rsidRPr="001C18C9">
        <w:rPr>
          <w:i/>
          <w:sz w:val="20"/>
          <w:szCs w:val="20"/>
          <w:lang w:val="nl-BE"/>
        </w:rPr>
        <w:t>Indien deze projectaanvraag een herindiening en/of een gedeeltelijke herwerking is van een aanvraag die eerder geëvalueerd werd</w:t>
      </w:r>
      <w:r>
        <w:rPr>
          <w:i/>
          <w:sz w:val="20"/>
          <w:szCs w:val="20"/>
          <w:lang w:val="nl-BE"/>
        </w:rPr>
        <w:t xml:space="preserve"> als COOCK-project</w:t>
      </w:r>
      <w:r w:rsidRPr="001C18C9">
        <w:rPr>
          <w:i/>
          <w:sz w:val="20"/>
          <w:szCs w:val="20"/>
          <w:lang w:val="nl-BE"/>
        </w:rPr>
        <w:t xml:space="preserve">, motiveer dan in maximum ½ bladzijde de herindiening of herwerking en verwijs naar de delen van de projectaanvraag die ten gronde </w:t>
      </w:r>
      <w:r>
        <w:rPr>
          <w:i/>
          <w:sz w:val="20"/>
          <w:szCs w:val="20"/>
          <w:lang w:val="nl-BE"/>
        </w:rPr>
        <w:t>aangepast</w:t>
      </w:r>
      <w:r w:rsidRPr="001C18C9">
        <w:rPr>
          <w:i/>
          <w:sz w:val="20"/>
          <w:szCs w:val="20"/>
          <w:lang w:val="nl-BE"/>
        </w:rPr>
        <w:t xml:space="preserve"> werden in functie van de opmerkingen van de deskundigen en/of het besluit van het beslissingscomité bij het </w:t>
      </w:r>
      <w:r>
        <w:rPr>
          <w:i/>
          <w:sz w:val="20"/>
          <w:szCs w:val="20"/>
          <w:lang w:val="nl-BE"/>
        </w:rPr>
        <w:t>Fonds voor Innoveren en Ondernemen</w:t>
      </w:r>
      <w:r w:rsidRPr="001C18C9">
        <w:rPr>
          <w:i/>
          <w:sz w:val="20"/>
          <w:szCs w:val="20"/>
          <w:lang w:val="nl-BE"/>
        </w:rPr>
        <w:t>.</w:t>
      </w:r>
    </w:p>
    <w:p w14:paraId="1393724B" w14:textId="77777777" w:rsidR="00945AE4" w:rsidRPr="0049048D" w:rsidRDefault="00945AE4" w:rsidP="00945AE4">
      <w:pPr>
        <w:pBdr>
          <w:top w:val="single" w:sz="4" w:space="4" w:color="auto"/>
          <w:left w:val="single" w:sz="4" w:space="4" w:color="auto"/>
          <w:bottom w:val="single" w:sz="4" w:space="4" w:color="auto"/>
          <w:right w:val="single" w:sz="4" w:space="4" w:color="auto"/>
        </w:pBdr>
        <w:rPr>
          <w:i/>
          <w:sz w:val="20"/>
          <w:szCs w:val="20"/>
          <w:lang w:val="nl-BE"/>
        </w:rPr>
      </w:pPr>
      <w:r w:rsidRPr="0049048D">
        <w:rPr>
          <w:i/>
          <w:sz w:val="20"/>
          <w:szCs w:val="20"/>
          <w:lang w:val="nl-BE"/>
        </w:rPr>
        <w:t xml:space="preserve">Dit is een </w:t>
      </w:r>
      <w:r w:rsidRPr="0049048D">
        <w:rPr>
          <w:b/>
          <w:i/>
          <w:sz w:val="20"/>
          <w:szCs w:val="20"/>
          <w:lang w:val="nl-BE"/>
        </w:rPr>
        <w:t>ontvankelijkheidscriterium</w:t>
      </w:r>
      <w:r w:rsidRPr="0049048D">
        <w:rPr>
          <w:i/>
          <w:sz w:val="20"/>
          <w:szCs w:val="20"/>
          <w:lang w:val="nl-BE"/>
        </w:rPr>
        <w:t>.</w:t>
      </w:r>
    </w:p>
    <w:p w14:paraId="4EAD541B" w14:textId="79BA9E2A" w:rsidR="00945AE4" w:rsidRDefault="00945AE4">
      <w:pPr>
        <w:spacing w:after="0" w:line="240" w:lineRule="auto"/>
        <w:jc w:val="left"/>
      </w:pPr>
      <w:r>
        <w:br w:type="page"/>
      </w:r>
    </w:p>
    <w:p w14:paraId="44BDF7FD" w14:textId="77777777" w:rsidR="00945AE4" w:rsidRPr="00446C17" w:rsidRDefault="00945AE4" w:rsidP="00945AE4">
      <w:pPr>
        <w:pStyle w:val="Kop2"/>
      </w:pPr>
      <w:r w:rsidRPr="00446C17">
        <w:t>Gegevens van de leden van de begeleidingsgroep</w:t>
      </w:r>
      <w:r>
        <w:t xml:space="preserve"> en van reeds geïdentificeerde intenties tot ondernemingsspecifieke acties</w:t>
      </w:r>
    </w:p>
    <w:p w14:paraId="46DF9108" w14:textId="77777777" w:rsidR="00945AE4" w:rsidRPr="001C18C9" w:rsidRDefault="00945AE4" w:rsidP="00945AE4">
      <w:pPr>
        <w:pBdr>
          <w:top w:val="single" w:sz="4" w:space="4" w:color="auto"/>
          <w:left w:val="single" w:sz="4" w:space="4" w:color="auto"/>
          <w:bottom w:val="single" w:sz="4" w:space="4" w:color="auto"/>
          <w:right w:val="single" w:sz="4" w:space="4" w:color="auto"/>
        </w:pBdr>
        <w:spacing w:after="60"/>
        <w:rPr>
          <w:i/>
          <w:sz w:val="20"/>
          <w:szCs w:val="20"/>
          <w:lang w:val="nl-BE"/>
        </w:rPr>
      </w:pPr>
      <w:r>
        <w:rPr>
          <w:i/>
          <w:sz w:val="20"/>
          <w:szCs w:val="20"/>
          <w:lang w:val="nl-BE"/>
        </w:rPr>
        <w:t>Geef</w:t>
      </w:r>
      <w:r w:rsidRPr="001C18C9">
        <w:rPr>
          <w:i/>
          <w:sz w:val="20"/>
          <w:szCs w:val="20"/>
          <w:lang w:val="nl-BE"/>
        </w:rPr>
        <w:t xml:space="preserve"> een overzicht van alle leden van de begeleidingsgroep die hun interesse voor </w:t>
      </w:r>
      <w:r>
        <w:rPr>
          <w:i/>
          <w:sz w:val="20"/>
          <w:szCs w:val="20"/>
          <w:lang w:val="nl-BE"/>
        </w:rPr>
        <w:t xml:space="preserve">het begeleiden van </w:t>
      </w:r>
      <w:r w:rsidRPr="001C18C9">
        <w:rPr>
          <w:i/>
          <w:sz w:val="20"/>
          <w:szCs w:val="20"/>
          <w:lang w:val="nl-BE"/>
        </w:rPr>
        <w:t xml:space="preserve">het project hebben getoond. </w:t>
      </w:r>
      <w:r>
        <w:rPr>
          <w:i/>
          <w:sz w:val="20"/>
          <w:szCs w:val="20"/>
          <w:lang w:val="nl-BE"/>
        </w:rPr>
        <w:t xml:space="preserve">Geef bij elke organisatie aan tot welke subdoelgroep(en) deze hoort (binnen de waardeketen). </w:t>
      </w:r>
      <w:r w:rsidRPr="001C18C9">
        <w:rPr>
          <w:i/>
          <w:sz w:val="20"/>
          <w:szCs w:val="20"/>
          <w:lang w:val="nl-BE"/>
        </w:rPr>
        <w:t xml:space="preserve">De begeleidingsgroep moet nog niet volledig zijn op moment van indiening. In de projectaanvraag </w:t>
      </w:r>
      <w:r>
        <w:rPr>
          <w:i/>
          <w:sz w:val="20"/>
          <w:szCs w:val="20"/>
          <w:lang w:val="nl-BE"/>
        </w:rPr>
        <w:t>geeft u aan</w:t>
      </w:r>
      <w:r w:rsidRPr="001C18C9">
        <w:rPr>
          <w:i/>
          <w:sz w:val="20"/>
          <w:szCs w:val="20"/>
          <w:lang w:val="nl-BE"/>
        </w:rPr>
        <w:t xml:space="preserve"> hoe de begeleidingsgroep zal worden samengesteld en welke de redenen zijn om deze leden uit te nodigen.</w:t>
      </w:r>
    </w:p>
    <w:p w14:paraId="09CBBDDF" w14:textId="77777777" w:rsidR="00945AE4" w:rsidRDefault="00945AE4" w:rsidP="00945AE4">
      <w:pPr>
        <w:pBdr>
          <w:top w:val="single" w:sz="4" w:space="4" w:color="auto"/>
          <w:left w:val="single" w:sz="4" w:space="4" w:color="auto"/>
          <w:bottom w:val="single" w:sz="4" w:space="4" w:color="auto"/>
          <w:right w:val="single" w:sz="4" w:space="4" w:color="auto"/>
        </w:pBdr>
        <w:spacing w:after="60"/>
        <w:rPr>
          <w:i/>
          <w:sz w:val="20"/>
          <w:szCs w:val="20"/>
          <w:lang w:val="nl-BE"/>
        </w:rPr>
      </w:pPr>
      <w:r w:rsidRPr="001C18C9">
        <w:rPr>
          <w:i/>
          <w:sz w:val="20"/>
          <w:szCs w:val="20"/>
          <w:lang w:val="nl-BE"/>
        </w:rPr>
        <w:t>Voor elke organisatie</w:t>
      </w:r>
      <w:r>
        <w:rPr>
          <w:i/>
          <w:sz w:val="20"/>
          <w:szCs w:val="20"/>
          <w:lang w:val="nl-BE"/>
        </w:rPr>
        <w:t>,</w:t>
      </w:r>
      <w:r w:rsidRPr="001C18C9">
        <w:rPr>
          <w:i/>
          <w:sz w:val="20"/>
          <w:szCs w:val="20"/>
          <w:lang w:val="nl-BE"/>
        </w:rPr>
        <w:t xml:space="preserve"> </w:t>
      </w:r>
      <w:r>
        <w:rPr>
          <w:i/>
          <w:sz w:val="20"/>
          <w:szCs w:val="20"/>
          <w:lang w:val="nl-BE"/>
        </w:rPr>
        <w:t>in tabel 1 en 2, vermeldt u</w:t>
      </w:r>
      <w:r w:rsidRPr="001C18C9">
        <w:rPr>
          <w:i/>
          <w:sz w:val="20"/>
          <w:szCs w:val="20"/>
          <w:lang w:val="nl-BE"/>
        </w:rPr>
        <w:t xml:space="preserve"> een contactpersoon, telefoonnummer en e-mail, zodat </w:t>
      </w:r>
      <w:r w:rsidRPr="00551982">
        <w:rPr>
          <w:rFonts w:asciiTheme="majorHAnsi" w:hAnsiTheme="majorHAnsi"/>
          <w:i/>
          <w:iCs/>
          <w:sz w:val="20"/>
          <w:szCs w:val="20"/>
          <w:lang w:val="nl-BE"/>
        </w:rPr>
        <w:t>VLAIO</w:t>
      </w:r>
      <w:r w:rsidRPr="001C18C9">
        <w:rPr>
          <w:i/>
          <w:sz w:val="20"/>
          <w:szCs w:val="20"/>
          <w:lang w:val="nl-BE"/>
        </w:rPr>
        <w:t xml:space="preserve"> deze (desgewenst) kan contacteren tijdens de evaluatie. Verwittig deze persoon dat hij/zij door het agentschap kan </w:t>
      </w:r>
      <w:r>
        <w:rPr>
          <w:i/>
          <w:sz w:val="20"/>
          <w:szCs w:val="20"/>
          <w:lang w:val="nl-BE"/>
        </w:rPr>
        <w:t>gecontacteerd</w:t>
      </w:r>
      <w:r w:rsidRPr="001C18C9">
        <w:rPr>
          <w:i/>
          <w:sz w:val="20"/>
          <w:szCs w:val="20"/>
          <w:lang w:val="nl-BE"/>
        </w:rPr>
        <w:t xml:space="preserve"> worden.</w:t>
      </w:r>
    </w:p>
    <w:p w14:paraId="683FBEF2" w14:textId="07E4F633" w:rsidR="00945AE4" w:rsidRDefault="00945AE4" w:rsidP="00945AE4">
      <w:pPr>
        <w:pBdr>
          <w:top w:val="single" w:sz="4" w:space="4" w:color="auto"/>
          <w:left w:val="single" w:sz="4" w:space="4" w:color="auto"/>
          <w:bottom w:val="single" w:sz="4" w:space="4" w:color="auto"/>
          <w:right w:val="single" w:sz="4" w:space="4" w:color="auto"/>
        </w:pBdr>
        <w:spacing w:after="120"/>
        <w:rPr>
          <w:i/>
          <w:sz w:val="20"/>
          <w:szCs w:val="20"/>
          <w:lang w:val="nl-BE"/>
        </w:rPr>
      </w:pPr>
      <w:r>
        <w:rPr>
          <w:i/>
          <w:sz w:val="20"/>
          <w:szCs w:val="20"/>
          <w:lang w:val="nl-BE"/>
        </w:rPr>
        <w:t xml:space="preserve">In een tweede overzicht vermeldt u de organisaties die reeds plannen hebben tot het uitwerken en opstarten </w:t>
      </w:r>
      <w:r w:rsidRPr="001C18C9">
        <w:rPr>
          <w:i/>
          <w:sz w:val="20"/>
          <w:szCs w:val="20"/>
          <w:lang w:val="nl-BE"/>
        </w:rPr>
        <w:t xml:space="preserve">(tijdens of </w:t>
      </w:r>
      <w:r>
        <w:rPr>
          <w:i/>
          <w:sz w:val="20"/>
          <w:szCs w:val="20"/>
          <w:lang w:val="nl-BE"/>
        </w:rPr>
        <w:t>tot 2</w:t>
      </w:r>
      <w:r w:rsidRPr="001C18C9">
        <w:rPr>
          <w:i/>
          <w:sz w:val="20"/>
          <w:szCs w:val="20"/>
          <w:lang w:val="nl-BE"/>
        </w:rPr>
        <w:t xml:space="preserve"> </w:t>
      </w:r>
      <w:r>
        <w:rPr>
          <w:i/>
          <w:sz w:val="20"/>
          <w:szCs w:val="20"/>
          <w:lang w:val="nl-BE"/>
        </w:rPr>
        <w:t xml:space="preserve">jaar </w:t>
      </w:r>
      <w:r w:rsidRPr="001C18C9">
        <w:rPr>
          <w:i/>
          <w:sz w:val="20"/>
          <w:szCs w:val="20"/>
          <w:lang w:val="nl-BE"/>
        </w:rPr>
        <w:t>na afloop</w:t>
      </w:r>
      <w:r>
        <w:rPr>
          <w:i/>
          <w:sz w:val="20"/>
          <w:szCs w:val="20"/>
          <w:lang w:val="nl-BE"/>
        </w:rPr>
        <w:t xml:space="preserve"> deel A</w:t>
      </w:r>
      <w:r w:rsidRPr="001C18C9">
        <w:rPr>
          <w:i/>
          <w:sz w:val="20"/>
          <w:szCs w:val="20"/>
          <w:lang w:val="nl-BE"/>
        </w:rPr>
        <w:t xml:space="preserve">) </w:t>
      </w:r>
      <w:r>
        <w:rPr>
          <w:i/>
          <w:sz w:val="20"/>
          <w:szCs w:val="20"/>
          <w:lang w:val="nl-BE"/>
        </w:rPr>
        <w:t>van een ondernemingsspecifiek</w:t>
      </w:r>
      <w:r w:rsidR="008800DC">
        <w:rPr>
          <w:i/>
          <w:sz w:val="20"/>
          <w:szCs w:val="20"/>
          <w:lang w:val="nl-BE"/>
        </w:rPr>
        <w:t>e</w:t>
      </w:r>
      <w:r>
        <w:rPr>
          <w:i/>
          <w:sz w:val="20"/>
          <w:szCs w:val="20"/>
          <w:lang w:val="nl-BE"/>
        </w:rPr>
        <w:t xml:space="preserve"> </w:t>
      </w:r>
      <w:r w:rsidR="008800DC">
        <w:rPr>
          <w:i/>
          <w:sz w:val="20"/>
          <w:szCs w:val="20"/>
          <w:lang w:val="nl-BE"/>
        </w:rPr>
        <w:t>actie</w:t>
      </w:r>
      <w:r>
        <w:rPr>
          <w:i/>
          <w:sz w:val="20"/>
          <w:szCs w:val="20"/>
          <w:lang w:val="nl-BE"/>
        </w:rPr>
        <w:t>, op basis van de kennis verworven in deel A. Deze organisaties kunnen ook lid zijn van de begeleidingsgroep, maar dit is geen noodzakelijkheid (en omgekeerd)!</w:t>
      </w:r>
    </w:p>
    <w:p w14:paraId="708D26D3" w14:textId="77777777" w:rsidR="00945AE4" w:rsidRPr="001C18C9" w:rsidRDefault="00945AE4" w:rsidP="00945AE4">
      <w:pPr>
        <w:pBdr>
          <w:top w:val="single" w:sz="4" w:space="4" w:color="auto"/>
          <w:left w:val="single" w:sz="4" w:space="4" w:color="auto"/>
          <w:bottom w:val="single" w:sz="4" w:space="4" w:color="auto"/>
          <w:right w:val="single" w:sz="4" w:space="4" w:color="auto"/>
        </w:pBdr>
        <w:spacing w:after="120"/>
        <w:rPr>
          <w:i/>
          <w:sz w:val="20"/>
          <w:szCs w:val="20"/>
          <w:lang w:val="nl-BE"/>
        </w:rPr>
      </w:pPr>
      <w:r w:rsidRPr="001C18C9">
        <w:rPr>
          <w:i/>
          <w:sz w:val="20"/>
          <w:szCs w:val="20"/>
          <w:lang w:val="nl-BE"/>
        </w:rPr>
        <w:t xml:space="preserve">De intentieverklaringen van de leden van de begeleidingsgroep worden </w:t>
      </w:r>
      <w:r>
        <w:rPr>
          <w:i/>
          <w:sz w:val="20"/>
          <w:szCs w:val="20"/>
          <w:lang w:val="nl-BE"/>
        </w:rPr>
        <w:t xml:space="preserve">ter beschikking gehouden van het agentschap </w:t>
      </w:r>
      <w:r w:rsidRPr="00D2345F">
        <w:rPr>
          <w:i/>
          <w:sz w:val="20"/>
          <w:szCs w:val="20"/>
          <w:lang w:val="nl-BE"/>
        </w:rPr>
        <w:t xml:space="preserve">(m.a.w. niet </w:t>
      </w:r>
      <w:r>
        <w:rPr>
          <w:i/>
          <w:sz w:val="20"/>
          <w:szCs w:val="20"/>
          <w:lang w:val="nl-BE"/>
        </w:rPr>
        <w:t>opladen</w:t>
      </w:r>
      <w:r w:rsidRPr="00D2345F">
        <w:rPr>
          <w:i/>
          <w:sz w:val="20"/>
          <w:szCs w:val="20"/>
          <w:lang w:val="nl-BE"/>
        </w:rPr>
        <w:t xml:space="preserve"> in </w:t>
      </w:r>
      <w:r w:rsidRPr="001D6417">
        <w:rPr>
          <w:i/>
          <w:sz w:val="20"/>
          <w:szCs w:val="20"/>
          <w:lang w:val="nl-BE"/>
        </w:rPr>
        <w:t>het online</w:t>
      </w:r>
      <w:r>
        <w:rPr>
          <w:i/>
          <w:sz w:val="20"/>
          <w:szCs w:val="20"/>
          <w:lang w:val="nl-BE"/>
        </w:rPr>
        <w:t>portaal</w:t>
      </w:r>
      <w:r w:rsidRPr="001D6417">
        <w:rPr>
          <w:i/>
          <w:sz w:val="20"/>
          <w:szCs w:val="20"/>
          <w:lang w:val="nl-BE"/>
        </w:rPr>
        <w:t>).</w:t>
      </w:r>
    </w:p>
    <w:p w14:paraId="72174F7B" w14:textId="77777777" w:rsidR="00945AE4" w:rsidRPr="00446C17" w:rsidRDefault="00945AE4" w:rsidP="00945AE4">
      <w:pPr>
        <w:rPr>
          <w:lang w:val="nl-BE"/>
        </w:rPr>
      </w:pPr>
    </w:p>
    <w:p w14:paraId="03511201" w14:textId="77777777" w:rsidR="00945AE4" w:rsidRPr="000358CA" w:rsidRDefault="00945AE4" w:rsidP="000358CA">
      <w:pPr>
        <w:pStyle w:val="Kop4"/>
      </w:pPr>
      <w:r w:rsidRPr="000358CA">
        <w:t>Overzichtstabel leden van de begeleidingsgroep:</w:t>
      </w:r>
    </w:p>
    <w:tbl>
      <w:tblPr>
        <w:tblStyle w:val="Tabelraster3"/>
        <w:tblW w:w="9923" w:type="dxa"/>
        <w:tblInd w:w="-147" w:type="dxa"/>
        <w:tblLayout w:type="fixed"/>
        <w:tblLook w:val="04A0" w:firstRow="1" w:lastRow="0" w:firstColumn="1" w:lastColumn="0" w:noHBand="0" w:noVBand="1"/>
        <w:tblCaption w:val="overzicht leden van de begeleidingsgroep"/>
      </w:tblPr>
      <w:tblGrid>
        <w:gridCol w:w="5211"/>
        <w:gridCol w:w="1370"/>
        <w:gridCol w:w="1362"/>
        <w:gridCol w:w="1980"/>
      </w:tblGrid>
      <w:tr w:rsidR="00945AE4" w:rsidRPr="00446C17" w14:paraId="000773CC" w14:textId="77777777" w:rsidTr="00356AA2">
        <w:trPr>
          <w:trHeight w:val="509"/>
        </w:trPr>
        <w:tc>
          <w:tcPr>
            <w:tcW w:w="5211" w:type="dxa"/>
          </w:tcPr>
          <w:p w14:paraId="582C6EA1" w14:textId="77777777" w:rsidR="00945AE4" w:rsidRPr="00446C17" w:rsidRDefault="00945AE4" w:rsidP="00356AA2">
            <w:pPr>
              <w:spacing w:after="0"/>
            </w:pPr>
            <w:r w:rsidRPr="00446C17">
              <w:t>Organisatie</w:t>
            </w:r>
          </w:p>
        </w:tc>
        <w:tc>
          <w:tcPr>
            <w:tcW w:w="1370" w:type="dxa"/>
          </w:tcPr>
          <w:p w14:paraId="3B9CEE28" w14:textId="77777777" w:rsidR="00945AE4" w:rsidRPr="00446C17" w:rsidRDefault="00945AE4" w:rsidP="00356AA2">
            <w:pPr>
              <w:spacing w:after="0"/>
              <w:rPr>
                <w:sz w:val="18"/>
              </w:rPr>
            </w:pPr>
            <w:r w:rsidRPr="00446C17">
              <w:rPr>
                <w:sz w:val="18"/>
              </w:rPr>
              <w:t>Vlaamse kmo?</w:t>
            </w:r>
          </w:p>
        </w:tc>
        <w:tc>
          <w:tcPr>
            <w:tcW w:w="1362" w:type="dxa"/>
          </w:tcPr>
          <w:p w14:paraId="0E6952F2" w14:textId="77777777" w:rsidR="00945AE4" w:rsidRPr="00446C17" w:rsidRDefault="00945AE4" w:rsidP="00356AA2">
            <w:pPr>
              <w:spacing w:after="0"/>
              <w:rPr>
                <w:sz w:val="18"/>
              </w:rPr>
            </w:pPr>
            <w:r>
              <w:rPr>
                <w:sz w:val="18"/>
              </w:rPr>
              <w:t>Subdoelgroep</w:t>
            </w:r>
          </w:p>
        </w:tc>
        <w:tc>
          <w:tcPr>
            <w:tcW w:w="1980" w:type="dxa"/>
          </w:tcPr>
          <w:p w14:paraId="799FBC4B" w14:textId="77777777" w:rsidR="00945AE4" w:rsidRPr="00446C17" w:rsidRDefault="00945AE4" w:rsidP="00356AA2">
            <w:pPr>
              <w:spacing w:after="0"/>
              <w:rPr>
                <w:sz w:val="18"/>
              </w:rPr>
            </w:pPr>
            <w:r w:rsidRPr="00446C17">
              <w:rPr>
                <w:sz w:val="18"/>
              </w:rPr>
              <w:t>Toegezegd?</w:t>
            </w:r>
          </w:p>
        </w:tc>
      </w:tr>
      <w:tr w:rsidR="00945AE4" w:rsidRPr="00446C17" w14:paraId="44501759" w14:textId="77777777" w:rsidTr="00356AA2">
        <w:trPr>
          <w:trHeight w:val="254"/>
        </w:trPr>
        <w:tc>
          <w:tcPr>
            <w:tcW w:w="5211" w:type="dxa"/>
          </w:tcPr>
          <w:p w14:paraId="38F217FA" w14:textId="77777777" w:rsidR="00945AE4" w:rsidRPr="00446C17" w:rsidRDefault="00945AE4" w:rsidP="00356AA2">
            <w:pPr>
              <w:spacing w:after="0"/>
            </w:pPr>
          </w:p>
        </w:tc>
        <w:tc>
          <w:tcPr>
            <w:tcW w:w="1370" w:type="dxa"/>
          </w:tcPr>
          <w:p w14:paraId="3A8E9482" w14:textId="77777777" w:rsidR="00945AE4" w:rsidRPr="00446C17" w:rsidRDefault="00945AE4" w:rsidP="00356AA2">
            <w:pPr>
              <w:spacing w:after="0"/>
            </w:pPr>
          </w:p>
        </w:tc>
        <w:tc>
          <w:tcPr>
            <w:tcW w:w="1362" w:type="dxa"/>
          </w:tcPr>
          <w:p w14:paraId="0AE419AB" w14:textId="77777777" w:rsidR="00945AE4" w:rsidRPr="00446C17" w:rsidRDefault="00945AE4" w:rsidP="00356AA2">
            <w:pPr>
              <w:spacing w:after="0"/>
            </w:pPr>
          </w:p>
        </w:tc>
        <w:tc>
          <w:tcPr>
            <w:tcW w:w="1980" w:type="dxa"/>
          </w:tcPr>
          <w:p w14:paraId="6BB971D0" w14:textId="77777777" w:rsidR="00945AE4" w:rsidRPr="00446C17" w:rsidRDefault="00945AE4" w:rsidP="00356AA2">
            <w:pPr>
              <w:spacing w:after="0"/>
            </w:pPr>
          </w:p>
        </w:tc>
      </w:tr>
      <w:tr w:rsidR="00945AE4" w:rsidRPr="00446C17" w14:paraId="4300B98E" w14:textId="77777777" w:rsidTr="00356AA2">
        <w:trPr>
          <w:trHeight w:val="254"/>
        </w:trPr>
        <w:tc>
          <w:tcPr>
            <w:tcW w:w="5211" w:type="dxa"/>
          </w:tcPr>
          <w:p w14:paraId="4F9C82A1" w14:textId="77777777" w:rsidR="00945AE4" w:rsidRPr="00446C17" w:rsidRDefault="00945AE4" w:rsidP="00356AA2">
            <w:pPr>
              <w:spacing w:after="0"/>
            </w:pPr>
          </w:p>
        </w:tc>
        <w:tc>
          <w:tcPr>
            <w:tcW w:w="1370" w:type="dxa"/>
          </w:tcPr>
          <w:p w14:paraId="424C3766" w14:textId="77777777" w:rsidR="00945AE4" w:rsidRPr="00446C17" w:rsidRDefault="00945AE4" w:rsidP="00356AA2">
            <w:pPr>
              <w:spacing w:after="0"/>
            </w:pPr>
          </w:p>
        </w:tc>
        <w:tc>
          <w:tcPr>
            <w:tcW w:w="1362" w:type="dxa"/>
          </w:tcPr>
          <w:p w14:paraId="00F626E4" w14:textId="77777777" w:rsidR="00945AE4" w:rsidRPr="00446C17" w:rsidRDefault="00945AE4" w:rsidP="00356AA2">
            <w:pPr>
              <w:spacing w:after="0"/>
            </w:pPr>
          </w:p>
        </w:tc>
        <w:tc>
          <w:tcPr>
            <w:tcW w:w="1980" w:type="dxa"/>
          </w:tcPr>
          <w:p w14:paraId="7E3E9C57" w14:textId="77777777" w:rsidR="00945AE4" w:rsidRPr="00446C17" w:rsidRDefault="00945AE4" w:rsidP="00356AA2">
            <w:pPr>
              <w:spacing w:after="0"/>
            </w:pPr>
          </w:p>
        </w:tc>
      </w:tr>
    </w:tbl>
    <w:p w14:paraId="0DDB5D06" w14:textId="77777777" w:rsidR="00945AE4" w:rsidRDefault="00945AE4" w:rsidP="00945AE4">
      <w:pPr>
        <w:rPr>
          <w:lang w:val="nl-BE"/>
        </w:rPr>
      </w:pPr>
    </w:p>
    <w:p w14:paraId="338C59E4" w14:textId="77777777" w:rsidR="00945AE4" w:rsidRPr="00CD4764" w:rsidRDefault="00945AE4" w:rsidP="000358CA">
      <w:pPr>
        <w:pStyle w:val="Kop4"/>
      </w:pPr>
      <w:r w:rsidRPr="00CD4764">
        <w:t xml:space="preserve">Overzichtstabel van reeds geïdentificeerde intenties tot ondernemingsspecifieke </w:t>
      </w:r>
      <w:r>
        <w:t>acties</w:t>
      </w:r>
      <w:r w:rsidRPr="00CD4764">
        <w:t>:</w:t>
      </w:r>
    </w:p>
    <w:tbl>
      <w:tblPr>
        <w:tblStyle w:val="Tabelraster3"/>
        <w:tblW w:w="9923" w:type="dxa"/>
        <w:tblInd w:w="-147" w:type="dxa"/>
        <w:tblLayout w:type="fixed"/>
        <w:tblLook w:val="04A0" w:firstRow="1" w:lastRow="0" w:firstColumn="1" w:lastColumn="0" w:noHBand="0" w:noVBand="1"/>
        <w:tblCaption w:val="overzicht van intenties tot ondernemingsspecifieke projecten"/>
      </w:tblPr>
      <w:tblGrid>
        <w:gridCol w:w="3970"/>
        <w:gridCol w:w="1134"/>
        <w:gridCol w:w="2268"/>
        <w:gridCol w:w="1134"/>
        <w:gridCol w:w="1417"/>
      </w:tblGrid>
      <w:tr w:rsidR="00945AE4" w:rsidRPr="00446C17" w14:paraId="13C3C279" w14:textId="77777777" w:rsidTr="00356AA2">
        <w:trPr>
          <w:trHeight w:val="509"/>
        </w:trPr>
        <w:tc>
          <w:tcPr>
            <w:tcW w:w="3970" w:type="dxa"/>
          </w:tcPr>
          <w:p w14:paraId="2A6147D6" w14:textId="77777777" w:rsidR="00945AE4" w:rsidRPr="00446C17" w:rsidRDefault="00945AE4" w:rsidP="00356AA2">
            <w:pPr>
              <w:spacing w:after="0"/>
              <w:jc w:val="center"/>
            </w:pPr>
            <w:r w:rsidRPr="00446C17">
              <w:t>Organisatie</w:t>
            </w:r>
          </w:p>
        </w:tc>
        <w:tc>
          <w:tcPr>
            <w:tcW w:w="1134" w:type="dxa"/>
          </w:tcPr>
          <w:p w14:paraId="710DA592" w14:textId="77777777" w:rsidR="00945AE4" w:rsidRPr="00446C17" w:rsidRDefault="00945AE4" w:rsidP="00356AA2">
            <w:pPr>
              <w:spacing w:after="0"/>
              <w:jc w:val="center"/>
              <w:rPr>
                <w:sz w:val="18"/>
              </w:rPr>
            </w:pPr>
            <w:r w:rsidRPr="00446C17">
              <w:rPr>
                <w:sz w:val="18"/>
              </w:rPr>
              <w:t>Vlaamse kmo?</w:t>
            </w:r>
          </w:p>
        </w:tc>
        <w:tc>
          <w:tcPr>
            <w:tcW w:w="2268" w:type="dxa"/>
          </w:tcPr>
          <w:p w14:paraId="3395C129" w14:textId="77777777" w:rsidR="00945AE4" w:rsidRPr="00446C17" w:rsidRDefault="00945AE4" w:rsidP="00356AA2">
            <w:pPr>
              <w:spacing w:after="0"/>
              <w:jc w:val="center"/>
              <w:rPr>
                <w:sz w:val="18"/>
              </w:rPr>
            </w:pPr>
            <w:r>
              <w:rPr>
                <w:sz w:val="18"/>
              </w:rPr>
              <w:t>Subdoelgroep</w:t>
            </w:r>
          </w:p>
        </w:tc>
        <w:tc>
          <w:tcPr>
            <w:tcW w:w="1134" w:type="dxa"/>
          </w:tcPr>
          <w:p w14:paraId="132003C2" w14:textId="77777777" w:rsidR="00945AE4" w:rsidRPr="00446C17" w:rsidRDefault="00945AE4" w:rsidP="00356AA2">
            <w:pPr>
              <w:spacing w:after="0"/>
              <w:jc w:val="center"/>
              <w:rPr>
                <w:sz w:val="18"/>
              </w:rPr>
            </w:pPr>
            <w:r>
              <w:rPr>
                <w:sz w:val="18"/>
              </w:rPr>
              <w:t>Geschatte startdatum</w:t>
            </w:r>
          </w:p>
        </w:tc>
        <w:tc>
          <w:tcPr>
            <w:tcW w:w="1417" w:type="dxa"/>
          </w:tcPr>
          <w:p w14:paraId="4E3CF65A" w14:textId="77777777" w:rsidR="00945AE4" w:rsidRPr="00446C17" w:rsidRDefault="00945AE4" w:rsidP="00356AA2">
            <w:pPr>
              <w:spacing w:after="0"/>
              <w:jc w:val="center"/>
              <w:rPr>
                <w:sz w:val="18"/>
              </w:rPr>
            </w:pPr>
            <w:r>
              <w:rPr>
                <w:sz w:val="18"/>
              </w:rPr>
              <w:t>Ruwe raming kost (€)</w:t>
            </w:r>
          </w:p>
        </w:tc>
      </w:tr>
      <w:tr w:rsidR="00945AE4" w:rsidRPr="00446C17" w14:paraId="00DF965C" w14:textId="77777777" w:rsidTr="00356AA2">
        <w:trPr>
          <w:trHeight w:val="254"/>
        </w:trPr>
        <w:tc>
          <w:tcPr>
            <w:tcW w:w="3970" w:type="dxa"/>
          </w:tcPr>
          <w:p w14:paraId="58086563" w14:textId="77777777" w:rsidR="00945AE4" w:rsidRPr="00446C17" w:rsidRDefault="00945AE4" w:rsidP="00356AA2">
            <w:pPr>
              <w:spacing w:after="0"/>
            </w:pPr>
          </w:p>
        </w:tc>
        <w:tc>
          <w:tcPr>
            <w:tcW w:w="1134" w:type="dxa"/>
          </w:tcPr>
          <w:p w14:paraId="5526611A" w14:textId="77777777" w:rsidR="00945AE4" w:rsidRPr="00446C17" w:rsidRDefault="00945AE4" w:rsidP="00356AA2">
            <w:pPr>
              <w:spacing w:after="0"/>
            </w:pPr>
          </w:p>
        </w:tc>
        <w:tc>
          <w:tcPr>
            <w:tcW w:w="2268" w:type="dxa"/>
          </w:tcPr>
          <w:p w14:paraId="3C680FFE" w14:textId="77777777" w:rsidR="00945AE4" w:rsidRPr="00446C17" w:rsidRDefault="00945AE4" w:rsidP="00356AA2">
            <w:pPr>
              <w:spacing w:after="0"/>
            </w:pPr>
          </w:p>
        </w:tc>
        <w:tc>
          <w:tcPr>
            <w:tcW w:w="1134" w:type="dxa"/>
          </w:tcPr>
          <w:p w14:paraId="7F3A4C2D" w14:textId="77777777" w:rsidR="00945AE4" w:rsidRPr="00446C17" w:rsidRDefault="00945AE4" w:rsidP="00356AA2">
            <w:pPr>
              <w:spacing w:after="0"/>
            </w:pPr>
          </w:p>
        </w:tc>
        <w:tc>
          <w:tcPr>
            <w:tcW w:w="1417" w:type="dxa"/>
          </w:tcPr>
          <w:p w14:paraId="7A89506E" w14:textId="77777777" w:rsidR="00945AE4" w:rsidRPr="00446C17" w:rsidRDefault="00945AE4" w:rsidP="00356AA2">
            <w:pPr>
              <w:spacing w:after="0"/>
            </w:pPr>
          </w:p>
        </w:tc>
      </w:tr>
      <w:tr w:rsidR="00945AE4" w:rsidRPr="00446C17" w14:paraId="130A476D" w14:textId="77777777" w:rsidTr="00356AA2">
        <w:trPr>
          <w:trHeight w:val="254"/>
        </w:trPr>
        <w:tc>
          <w:tcPr>
            <w:tcW w:w="3970" w:type="dxa"/>
          </w:tcPr>
          <w:p w14:paraId="1C97E76B" w14:textId="77777777" w:rsidR="00945AE4" w:rsidRPr="00446C17" w:rsidRDefault="00945AE4" w:rsidP="00356AA2">
            <w:pPr>
              <w:spacing w:after="0"/>
            </w:pPr>
          </w:p>
        </w:tc>
        <w:tc>
          <w:tcPr>
            <w:tcW w:w="1134" w:type="dxa"/>
          </w:tcPr>
          <w:p w14:paraId="0A95BCDB" w14:textId="77777777" w:rsidR="00945AE4" w:rsidRPr="00446C17" w:rsidRDefault="00945AE4" w:rsidP="00356AA2">
            <w:pPr>
              <w:spacing w:after="0"/>
            </w:pPr>
          </w:p>
        </w:tc>
        <w:tc>
          <w:tcPr>
            <w:tcW w:w="2268" w:type="dxa"/>
          </w:tcPr>
          <w:p w14:paraId="2D7AD964" w14:textId="77777777" w:rsidR="00945AE4" w:rsidRPr="00446C17" w:rsidRDefault="00945AE4" w:rsidP="00356AA2">
            <w:pPr>
              <w:spacing w:after="0"/>
            </w:pPr>
          </w:p>
        </w:tc>
        <w:tc>
          <w:tcPr>
            <w:tcW w:w="1134" w:type="dxa"/>
          </w:tcPr>
          <w:p w14:paraId="5CF29985" w14:textId="77777777" w:rsidR="00945AE4" w:rsidRPr="00446C17" w:rsidRDefault="00945AE4" w:rsidP="00356AA2">
            <w:pPr>
              <w:spacing w:after="0"/>
            </w:pPr>
          </w:p>
        </w:tc>
        <w:tc>
          <w:tcPr>
            <w:tcW w:w="1417" w:type="dxa"/>
          </w:tcPr>
          <w:p w14:paraId="61F870BF" w14:textId="77777777" w:rsidR="00945AE4" w:rsidRPr="00446C17" w:rsidRDefault="00945AE4" w:rsidP="00356AA2">
            <w:pPr>
              <w:spacing w:after="0"/>
            </w:pPr>
          </w:p>
        </w:tc>
      </w:tr>
      <w:tr w:rsidR="00945AE4" w:rsidRPr="00446C17" w14:paraId="2E1CAD28" w14:textId="77777777" w:rsidTr="00356AA2">
        <w:trPr>
          <w:trHeight w:val="254"/>
        </w:trPr>
        <w:tc>
          <w:tcPr>
            <w:tcW w:w="3970" w:type="dxa"/>
          </w:tcPr>
          <w:p w14:paraId="0C62D3A1" w14:textId="77777777" w:rsidR="00945AE4" w:rsidRPr="00446C17" w:rsidRDefault="00945AE4" w:rsidP="00356AA2">
            <w:pPr>
              <w:spacing w:after="0"/>
            </w:pPr>
          </w:p>
        </w:tc>
        <w:tc>
          <w:tcPr>
            <w:tcW w:w="1134" w:type="dxa"/>
          </w:tcPr>
          <w:p w14:paraId="465D6F5A" w14:textId="77777777" w:rsidR="00945AE4" w:rsidRPr="00446C17" w:rsidRDefault="00945AE4" w:rsidP="00356AA2">
            <w:pPr>
              <w:spacing w:after="0"/>
            </w:pPr>
          </w:p>
        </w:tc>
        <w:tc>
          <w:tcPr>
            <w:tcW w:w="2268" w:type="dxa"/>
          </w:tcPr>
          <w:p w14:paraId="09859B74" w14:textId="77777777" w:rsidR="00945AE4" w:rsidRPr="00446C17" w:rsidRDefault="00945AE4" w:rsidP="00356AA2">
            <w:pPr>
              <w:spacing w:after="0"/>
            </w:pPr>
          </w:p>
        </w:tc>
        <w:tc>
          <w:tcPr>
            <w:tcW w:w="1134" w:type="dxa"/>
          </w:tcPr>
          <w:p w14:paraId="65A956C1" w14:textId="77777777" w:rsidR="00945AE4" w:rsidRPr="00446C17" w:rsidRDefault="00945AE4" w:rsidP="00356AA2">
            <w:pPr>
              <w:spacing w:after="0"/>
            </w:pPr>
          </w:p>
        </w:tc>
        <w:tc>
          <w:tcPr>
            <w:tcW w:w="1417" w:type="dxa"/>
          </w:tcPr>
          <w:p w14:paraId="2C720AFF" w14:textId="77777777" w:rsidR="00945AE4" w:rsidRPr="00446C17" w:rsidRDefault="00945AE4" w:rsidP="00356AA2">
            <w:pPr>
              <w:spacing w:after="0"/>
            </w:pPr>
          </w:p>
        </w:tc>
      </w:tr>
    </w:tbl>
    <w:p w14:paraId="1D2BAD2D" w14:textId="77777777" w:rsidR="00945AE4" w:rsidRDefault="00945AE4" w:rsidP="00945AE4">
      <w:pPr>
        <w:rPr>
          <w:lang w:val="nl-BE"/>
        </w:rPr>
      </w:pPr>
    </w:p>
    <w:p w14:paraId="0752BC2E" w14:textId="6E033C3C" w:rsidR="00C22EF4" w:rsidRDefault="00C22EF4">
      <w:pPr>
        <w:spacing w:after="0" w:line="240" w:lineRule="auto"/>
        <w:jc w:val="left"/>
      </w:pPr>
      <w:r>
        <w:br w:type="page"/>
      </w:r>
    </w:p>
    <w:p w14:paraId="74580C24" w14:textId="77777777" w:rsidR="00945AE4" w:rsidRPr="00446C17" w:rsidRDefault="00945AE4" w:rsidP="00C22EF4">
      <w:pPr>
        <w:pStyle w:val="Kop4"/>
      </w:pPr>
      <w:r w:rsidRPr="00446C17">
        <w:t>Per organisatie:</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egeleidingsgroep per organisatie"/>
      </w:tblPr>
      <w:tblGrid>
        <w:gridCol w:w="3970"/>
        <w:gridCol w:w="2976"/>
        <w:gridCol w:w="2977"/>
      </w:tblGrid>
      <w:tr w:rsidR="00945AE4" w:rsidRPr="00446C17" w14:paraId="7ADB84F6" w14:textId="77777777" w:rsidTr="00356AA2">
        <w:tc>
          <w:tcPr>
            <w:tcW w:w="3970" w:type="dxa"/>
          </w:tcPr>
          <w:p w14:paraId="70D6AC4C" w14:textId="77777777" w:rsidR="00945AE4" w:rsidRPr="00446C17" w:rsidRDefault="00945AE4" w:rsidP="00356AA2">
            <w:pPr>
              <w:spacing w:after="0" w:line="240" w:lineRule="auto"/>
              <w:jc w:val="left"/>
              <w:rPr>
                <w:lang w:val="nl-BE"/>
              </w:rPr>
            </w:pPr>
            <w:r w:rsidRPr="00446C17">
              <w:rPr>
                <w:lang w:val="nl-BE"/>
              </w:rPr>
              <w:t>Organisatie</w:t>
            </w:r>
          </w:p>
        </w:tc>
        <w:tc>
          <w:tcPr>
            <w:tcW w:w="5953" w:type="dxa"/>
            <w:gridSpan w:val="2"/>
          </w:tcPr>
          <w:p w14:paraId="769CDD1C" w14:textId="77777777" w:rsidR="00945AE4" w:rsidRPr="00446C17" w:rsidRDefault="00945AE4" w:rsidP="00356AA2">
            <w:pPr>
              <w:spacing w:after="0" w:line="240" w:lineRule="auto"/>
              <w:rPr>
                <w:lang w:val="nl-BE"/>
              </w:rPr>
            </w:pPr>
          </w:p>
        </w:tc>
      </w:tr>
      <w:tr w:rsidR="00945AE4" w:rsidRPr="00446C17" w14:paraId="796B0830" w14:textId="77777777" w:rsidTr="00356AA2">
        <w:tc>
          <w:tcPr>
            <w:tcW w:w="3970" w:type="dxa"/>
          </w:tcPr>
          <w:p w14:paraId="5288D311" w14:textId="77777777" w:rsidR="00945AE4" w:rsidRPr="00446C17" w:rsidRDefault="00945AE4" w:rsidP="00356AA2">
            <w:pPr>
              <w:spacing w:after="0" w:line="240" w:lineRule="auto"/>
              <w:jc w:val="left"/>
              <w:rPr>
                <w:lang w:val="nl-BE"/>
              </w:rPr>
            </w:pPr>
            <w:r w:rsidRPr="00446C17">
              <w:rPr>
                <w:lang w:val="nl-BE"/>
              </w:rPr>
              <w:t>Ondernemingsnummer (voor Belgische organisaties) of adres</w:t>
            </w:r>
          </w:p>
        </w:tc>
        <w:tc>
          <w:tcPr>
            <w:tcW w:w="5953" w:type="dxa"/>
            <w:gridSpan w:val="2"/>
          </w:tcPr>
          <w:p w14:paraId="66161D33" w14:textId="77777777" w:rsidR="00945AE4" w:rsidRPr="00446C17" w:rsidRDefault="00945AE4" w:rsidP="00356AA2">
            <w:pPr>
              <w:spacing w:after="0" w:line="240" w:lineRule="auto"/>
              <w:rPr>
                <w:lang w:val="nl-BE"/>
              </w:rPr>
            </w:pPr>
          </w:p>
        </w:tc>
      </w:tr>
      <w:tr w:rsidR="00945AE4" w:rsidRPr="00446C17" w14:paraId="71CA2289" w14:textId="77777777" w:rsidTr="00356AA2">
        <w:tc>
          <w:tcPr>
            <w:tcW w:w="3970" w:type="dxa"/>
          </w:tcPr>
          <w:p w14:paraId="1A261166" w14:textId="77777777" w:rsidR="00945AE4" w:rsidRPr="00446C17" w:rsidRDefault="00945AE4" w:rsidP="00356AA2">
            <w:pPr>
              <w:spacing w:after="0" w:line="240" w:lineRule="auto"/>
              <w:jc w:val="left"/>
              <w:rPr>
                <w:lang w:val="nl-BE"/>
              </w:rPr>
            </w:pPr>
            <w:r w:rsidRPr="00446C17">
              <w:rPr>
                <w:lang w:val="nl-BE"/>
              </w:rPr>
              <w:t>Naam van de contactpersoon en functie</w:t>
            </w:r>
          </w:p>
        </w:tc>
        <w:tc>
          <w:tcPr>
            <w:tcW w:w="5953" w:type="dxa"/>
            <w:gridSpan w:val="2"/>
          </w:tcPr>
          <w:p w14:paraId="4176488D" w14:textId="77777777" w:rsidR="00945AE4" w:rsidRPr="00446C17" w:rsidRDefault="00945AE4" w:rsidP="00356AA2">
            <w:pPr>
              <w:spacing w:after="0" w:line="240" w:lineRule="auto"/>
              <w:rPr>
                <w:lang w:val="nl-BE"/>
              </w:rPr>
            </w:pPr>
          </w:p>
        </w:tc>
      </w:tr>
      <w:tr w:rsidR="00945AE4" w:rsidRPr="00446C17" w14:paraId="0459C4F1" w14:textId="77777777" w:rsidTr="00356AA2">
        <w:tc>
          <w:tcPr>
            <w:tcW w:w="3970" w:type="dxa"/>
          </w:tcPr>
          <w:p w14:paraId="729BCF63" w14:textId="77777777" w:rsidR="00945AE4" w:rsidRPr="00446C17" w:rsidRDefault="00945AE4" w:rsidP="00356AA2">
            <w:pPr>
              <w:spacing w:after="0" w:line="240" w:lineRule="auto"/>
              <w:jc w:val="left"/>
              <w:rPr>
                <w:lang w:val="nl-BE"/>
              </w:rPr>
            </w:pPr>
            <w:r w:rsidRPr="00446C17">
              <w:rPr>
                <w:lang w:val="nl-BE"/>
              </w:rPr>
              <w:t>Tel en e-mail</w:t>
            </w:r>
          </w:p>
        </w:tc>
        <w:tc>
          <w:tcPr>
            <w:tcW w:w="2976" w:type="dxa"/>
          </w:tcPr>
          <w:p w14:paraId="5E6FFF46" w14:textId="77777777" w:rsidR="00945AE4" w:rsidRPr="00446C17" w:rsidRDefault="00945AE4" w:rsidP="00356AA2">
            <w:pPr>
              <w:spacing w:after="0" w:line="240" w:lineRule="auto"/>
              <w:rPr>
                <w:lang w:val="nl-BE"/>
              </w:rPr>
            </w:pPr>
          </w:p>
        </w:tc>
        <w:tc>
          <w:tcPr>
            <w:tcW w:w="2977" w:type="dxa"/>
          </w:tcPr>
          <w:p w14:paraId="09A11971" w14:textId="77777777" w:rsidR="00945AE4" w:rsidRPr="00446C17" w:rsidRDefault="00945AE4" w:rsidP="00356AA2">
            <w:pPr>
              <w:spacing w:after="0" w:line="240" w:lineRule="auto"/>
              <w:rPr>
                <w:lang w:val="nl-BE"/>
              </w:rPr>
            </w:pPr>
          </w:p>
        </w:tc>
      </w:tr>
      <w:tr w:rsidR="00945AE4" w:rsidRPr="00446C17" w14:paraId="454122F7" w14:textId="77777777" w:rsidTr="00356AA2">
        <w:tc>
          <w:tcPr>
            <w:tcW w:w="3970" w:type="dxa"/>
          </w:tcPr>
          <w:p w14:paraId="02E51092" w14:textId="77777777" w:rsidR="00945AE4" w:rsidRPr="00446C17" w:rsidRDefault="00945AE4" w:rsidP="00356AA2">
            <w:pPr>
              <w:spacing w:after="0" w:line="240" w:lineRule="auto"/>
              <w:jc w:val="left"/>
              <w:rPr>
                <w:lang w:val="nl-BE"/>
              </w:rPr>
            </w:pPr>
            <w:r w:rsidRPr="00446C17">
              <w:rPr>
                <w:lang w:val="nl-BE"/>
              </w:rPr>
              <w:t>Vlaamse kmo? (zie definitie in de handleiding)</w:t>
            </w:r>
          </w:p>
        </w:tc>
        <w:tc>
          <w:tcPr>
            <w:tcW w:w="5953" w:type="dxa"/>
            <w:gridSpan w:val="2"/>
          </w:tcPr>
          <w:p w14:paraId="28B95B4D" w14:textId="77777777" w:rsidR="00945AE4" w:rsidRPr="00446C17" w:rsidRDefault="00945AE4" w:rsidP="00356AA2">
            <w:pPr>
              <w:spacing w:after="0" w:line="240" w:lineRule="auto"/>
              <w:rPr>
                <w:lang w:val="nl-BE"/>
              </w:rPr>
            </w:pPr>
            <w:r w:rsidRPr="00446C17">
              <w:rPr>
                <w:lang w:val="nl-BE"/>
              </w:rPr>
              <w:t>Ja/nee (indien nee, aard organisatie toevoegen)</w:t>
            </w:r>
          </w:p>
          <w:p w14:paraId="69F05D88" w14:textId="77777777" w:rsidR="00945AE4" w:rsidRPr="00446C17" w:rsidRDefault="00945AE4" w:rsidP="00356AA2">
            <w:pPr>
              <w:spacing w:after="0" w:line="240" w:lineRule="auto"/>
              <w:rPr>
                <w:lang w:val="nl-BE"/>
              </w:rPr>
            </w:pPr>
          </w:p>
        </w:tc>
      </w:tr>
      <w:tr w:rsidR="00945AE4" w:rsidRPr="00446C17" w14:paraId="0019EC4B" w14:textId="77777777" w:rsidTr="00356AA2">
        <w:tc>
          <w:tcPr>
            <w:tcW w:w="3970" w:type="dxa"/>
          </w:tcPr>
          <w:p w14:paraId="6EE74188" w14:textId="77777777" w:rsidR="00945AE4" w:rsidRPr="00446C17" w:rsidRDefault="00945AE4" w:rsidP="00356AA2">
            <w:pPr>
              <w:spacing w:after="0" w:line="240" w:lineRule="auto"/>
              <w:jc w:val="left"/>
              <w:rPr>
                <w:lang w:val="nl-BE"/>
              </w:rPr>
            </w:pPr>
            <w:r w:rsidRPr="00446C17">
              <w:rPr>
                <w:lang w:val="nl-BE"/>
              </w:rPr>
              <w:t>Bereid tot</w:t>
            </w:r>
            <w:r>
              <w:rPr>
                <w:lang w:val="nl-BE"/>
              </w:rPr>
              <w:t xml:space="preserve"> deelname begeleidingsgroep</w:t>
            </w:r>
          </w:p>
        </w:tc>
        <w:tc>
          <w:tcPr>
            <w:tcW w:w="2976" w:type="dxa"/>
          </w:tcPr>
          <w:p w14:paraId="38C9FC83" w14:textId="77777777" w:rsidR="00945AE4" w:rsidRPr="00446C17" w:rsidRDefault="00945AE4" w:rsidP="00356AA2">
            <w:pPr>
              <w:spacing w:after="0" w:line="240" w:lineRule="auto"/>
              <w:rPr>
                <w:lang w:val="nl-BE"/>
              </w:rPr>
            </w:pPr>
            <w:r>
              <w:rPr>
                <w:lang w:val="nl-BE"/>
              </w:rPr>
              <w:t>Ja</w:t>
            </w:r>
          </w:p>
        </w:tc>
        <w:tc>
          <w:tcPr>
            <w:tcW w:w="2977" w:type="dxa"/>
          </w:tcPr>
          <w:p w14:paraId="37E8FC0A" w14:textId="77777777" w:rsidR="00945AE4" w:rsidRPr="00446C17" w:rsidRDefault="00945AE4" w:rsidP="00356AA2">
            <w:pPr>
              <w:spacing w:after="0" w:line="240" w:lineRule="auto"/>
              <w:rPr>
                <w:lang w:val="nl-BE"/>
              </w:rPr>
            </w:pPr>
            <w:r>
              <w:rPr>
                <w:lang w:val="nl-BE"/>
              </w:rPr>
              <w:t>Nee</w:t>
            </w:r>
          </w:p>
        </w:tc>
      </w:tr>
      <w:tr w:rsidR="00945AE4" w:rsidRPr="00446C17" w14:paraId="41A9CC44" w14:textId="77777777" w:rsidTr="00356AA2">
        <w:trPr>
          <w:trHeight w:val="266"/>
        </w:trPr>
        <w:tc>
          <w:tcPr>
            <w:tcW w:w="3970" w:type="dxa"/>
          </w:tcPr>
          <w:p w14:paraId="7D8AB8DB" w14:textId="07F9F33F" w:rsidR="00945AE4" w:rsidRPr="00446C17" w:rsidRDefault="00945AE4" w:rsidP="00356AA2">
            <w:pPr>
              <w:spacing w:after="0" w:line="240" w:lineRule="auto"/>
              <w:jc w:val="left"/>
              <w:rPr>
                <w:lang w:val="nl-BE"/>
              </w:rPr>
            </w:pPr>
            <w:r>
              <w:rPr>
                <w:lang w:val="nl-BE"/>
              </w:rPr>
              <w:t>Intentie ondernemingsspecifiek</w:t>
            </w:r>
            <w:r w:rsidR="00172E1B">
              <w:rPr>
                <w:lang w:val="nl-BE"/>
              </w:rPr>
              <w:t>e</w:t>
            </w:r>
            <w:r>
              <w:rPr>
                <w:lang w:val="nl-BE"/>
              </w:rPr>
              <w:t xml:space="preserve"> </w:t>
            </w:r>
            <w:r w:rsidR="00172E1B">
              <w:rPr>
                <w:lang w:val="nl-BE"/>
              </w:rPr>
              <w:t>actie</w:t>
            </w:r>
          </w:p>
        </w:tc>
        <w:tc>
          <w:tcPr>
            <w:tcW w:w="2976" w:type="dxa"/>
          </w:tcPr>
          <w:p w14:paraId="4DE2B1EE" w14:textId="77777777" w:rsidR="00945AE4" w:rsidRPr="00446C17" w:rsidRDefault="00945AE4" w:rsidP="00356AA2">
            <w:pPr>
              <w:spacing w:after="0" w:line="240" w:lineRule="auto"/>
              <w:rPr>
                <w:lang w:val="nl-BE"/>
              </w:rPr>
            </w:pPr>
            <w:r w:rsidRPr="00446C17">
              <w:rPr>
                <w:lang w:val="nl-BE"/>
              </w:rPr>
              <w:t>Ja</w:t>
            </w:r>
          </w:p>
        </w:tc>
        <w:tc>
          <w:tcPr>
            <w:tcW w:w="2977" w:type="dxa"/>
          </w:tcPr>
          <w:p w14:paraId="0CD0CF35" w14:textId="77777777" w:rsidR="00945AE4" w:rsidRPr="00446C17" w:rsidRDefault="00945AE4" w:rsidP="00356AA2">
            <w:pPr>
              <w:spacing w:after="0" w:line="240" w:lineRule="auto"/>
              <w:rPr>
                <w:lang w:val="nl-BE"/>
              </w:rPr>
            </w:pPr>
            <w:r w:rsidRPr="00446C17">
              <w:rPr>
                <w:lang w:val="nl-BE"/>
              </w:rPr>
              <w:t>Nee</w:t>
            </w:r>
          </w:p>
        </w:tc>
      </w:tr>
      <w:tr w:rsidR="00945AE4" w:rsidRPr="00446C17" w14:paraId="008C8D1E" w14:textId="77777777" w:rsidTr="00356AA2">
        <w:tc>
          <w:tcPr>
            <w:tcW w:w="9923" w:type="dxa"/>
            <w:gridSpan w:val="3"/>
          </w:tcPr>
          <w:p w14:paraId="2A0E2665" w14:textId="5880C1C2" w:rsidR="00945AE4" w:rsidRPr="00B15F7A" w:rsidRDefault="00945AE4" w:rsidP="00B15F7A">
            <w:pPr>
              <w:pStyle w:val="Geenafstand"/>
              <w:numPr>
                <w:ilvl w:val="0"/>
                <w:numId w:val="19"/>
              </w:numPr>
              <w:rPr>
                <w:i/>
                <w:iCs/>
              </w:rPr>
            </w:pPr>
            <w:r w:rsidRPr="00B15F7A">
              <w:rPr>
                <w:i/>
                <w:iCs/>
              </w:rPr>
              <w:t>Bondige motivatie van de onderneming of non-profitorganisatie tot deelname aan de begeleidingsgroep.</w:t>
            </w:r>
          </w:p>
          <w:p w14:paraId="7BE3B46C" w14:textId="2F307634" w:rsidR="00945AE4" w:rsidRPr="00B15F7A" w:rsidRDefault="00945AE4" w:rsidP="00B15F7A">
            <w:pPr>
              <w:pStyle w:val="Geenafstand"/>
              <w:numPr>
                <w:ilvl w:val="0"/>
                <w:numId w:val="19"/>
              </w:numPr>
              <w:rPr>
                <w:i/>
                <w:iCs/>
              </w:rPr>
            </w:pPr>
            <w:r w:rsidRPr="00B15F7A">
              <w:rPr>
                <w:i/>
                <w:iCs/>
              </w:rPr>
              <w:t>De kennissprong binnen de eigen onderneming die men verwacht te verwerven dankzij deel A van het COOCK</w:t>
            </w:r>
            <w:r w:rsidR="005768DA">
              <w:rPr>
                <w:i/>
                <w:iCs/>
              </w:rPr>
              <w:t>+ </w:t>
            </w:r>
            <w:r w:rsidRPr="00B15F7A">
              <w:rPr>
                <w:i/>
                <w:iCs/>
              </w:rPr>
              <w:t>project.</w:t>
            </w:r>
          </w:p>
          <w:p w14:paraId="698D9B3A" w14:textId="12DF38D2" w:rsidR="00945AE4" w:rsidRPr="00B15F7A" w:rsidRDefault="00945AE4" w:rsidP="00B15F7A">
            <w:pPr>
              <w:pStyle w:val="Geenafstand"/>
              <w:numPr>
                <w:ilvl w:val="0"/>
                <w:numId w:val="19"/>
              </w:numPr>
              <w:rPr>
                <w:i/>
                <w:iCs/>
              </w:rPr>
            </w:pPr>
            <w:r w:rsidRPr="00B15F7A">
              <w:rPr>
                <w:i/>
                <w:iCs/>
              </w:rPr>
              <w:t>Toelichting bij de intentie tot het nemen van een ondernemingsspecifieke actie.</w:t>
            </w:r>
          </w:p>
          <w:p w14:paraId="7888F3FB" w14:textId="77777777" w:rsidR="00945AE4" w:rsidRPr="00446C17" w:rsidRDefault="00945AE4" w:rsidP="00356AA2">
            <w:pPr>
              <w:spacing w:after="0" w:line="240" w:lineRule="auto"/>
              <w:rPr>
                <w:lang w:val="nl-BE"/>
              </w:rPr>
            </w:pPr>
          </w:p>
          <w:p w14:paraId="3904E450" w14:textId="77777777" w:rsidR="00945AE4" w:rsidRPr="00446C17" w:rsidRDefault="00945AE4" w:rsidP="00356AA2">
            <w:pPr>
              <w:spacing w:after="0" w:line="240" w:lineRule="auto"/>
              <w:rPr>
                <w:lang w:val="nl-BE"/>
              </w:rPr>
            </w:pPr>
          </w:p>
          <w:p w14:paraId="0BB79BEB" w14:textId="77777777" w:rsidR="00945AE4" w:rsidRPr="00446C17" w:rsidRDefault="00945AE4" w:rsidP="00356AA2">
            <w:pPr>
              <w:spacing w:after="0" w:line="240" w:lineRule="auto"/>
              <w:rPr>
                <w:lang w:val="nl-BE"/>
              </w:rPr>
            </w:pPr>
          </w:p>
          <w:p w14:paraId="1DE54B75" w14:textId="77777777" w:rsidR="00945AE4" w:rsidRPr="00446C17" w:rsidRDefault="00945AE4" w:rsidP="00356AA2">
            <w:pPr>
              <w:spacing w:after="0" w:line="240" w:lineRule="auto"/>
              <w:rPr>
                <w:lang w:val="nl-BE"/>
              </w:rPr>
            </w:pPr>
          </w:p>
        </w:tc>
      </w:tr>
    </w:tbl>
    <w:p w14:paraId="2B0E618F" w14:textId="77777777" w:rsidR="00945AE4" w:rsidRPr="00F5663F" w:rsidRDefault="00945AE4" w:rsidP="00945AE4"/>
    <w:p w14:paraId="5C757FC4" w14:textId="467508D3" w:rsidR="00945AE4" w:rsidRDefault="00945AE4">
      <w:pPr>
        <w:spacing w:after="0" w:line="240" w:lineRule="auto"/>
        <w:jc w:val="left"/>
      </w:pPr>
      <w:r>
        <w:br w:type="page"/>
      </w:r>
    </w:p>
    <w:p w14:paraId="45610DC1" w14:textId="77777777" w:rsidR="00945AE4" w:rsidRPr="00446C17" w:rsidRDefault="00945AE4" w:rsidP="00945AE4">
      <w:pPr>
        <w:pStyle w:val="Kop1"/>
      </w:pPr>
      <w:r w:rsidRPr="00446C17">
        <w:t>Deel 2: Projectbeschrijving</w:t>
      </w:r>
    </w:p>
    <w:tbl>
      <w:tblPr>
        <w:tblStyle w:val="Tabelraster"/>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Caption w:val="samenvatting structuur deel 2 Projectbeschrijving"/>
      </w:tblPr>
      <w:tblGrid>
        <w:gridCol w:w="9622"/>
      </w:tblGrid>
      <w:tr w:rsidR="00945AE4" w14:paraId="44648756" w14:textId="77777777" w:rsidTr="00945AE4">
        <w:tc>
          <w:tcPr>
            <w:tcW w:w="9622" w:type="dxa"/>
          </w:tcPr>
          <w:p w14:paraId="375988FE" w14:textId="77777777" w:rsidR="00945AE4" w:rsidRDefault="00945AE4" w:rsidP="00945AE4">
            <w:pPr>
              <w:spacing w:after="0" w:line="240" w:lineRule="exact"/>
              <w:rPr>
                <w:rFonts w:asciiTheme="majorHAnsi" w:hAnsiTheme="majorHAnsi"/>
                <w:bCs/>
                <w:i/>
                <w:sz w:val="20"/>
                <w:szCs w:val="20"/>
                <w:lang w:val="nl-BE" w:eastAsia="nl-BE"/>
              </w:rPr>
            </w:pPr>
            <w:r w:rsidRPr="001C18C9">
              <w:rPr>
                <w:rFonts w:asciiTheme="majorHAnsi" w:hAnsiTheme="majorHAnsi"/>
                <w:bCs/>
                <w:i/>
                <w:sz w:val="20"/>
                <w:szCs w:val="20"/>
                <w:lang w:val="nl-BE" w:eastAsia="nl-BE"/>
              </w:rPr>
              <w:t>In deel 2 wordt verduidelijkt welke informatie inhoudelijk nodig is om het project te beoordelen. De structuur volgt daarom eenzelfde logica als de evaluatiecriteria die vermeld staan in de handleiding</w:t>
            </w:r>
            <w:r>
              <w:rPr>
                <w:rFonts w:asciiTheme="majorHAnsi" w:hAnsiTheme="majorHAnsi"/>
                <w:bCs/>
                <w:i/>
                <w:sz w:val="20"/>
                <w:szCs w:val="20"/>
                <w:lang w:val="nl-BE" w:eastAsia="nl-BE"/>
              </w:rPr>
              <w:t>. Een goede aanvraag beantwoordt aan alle criteria.</w:t>
            </w:r>
          </w:p>
          <w:p w14:paraId="00E956FD" w14:textId="77777777" w:rsidR="00945AE4" w:rsidRDefault="00945AE4" w:rsidP="00945AE4">
            <w:pPr>
              <w:spacing w:after="0" w:line="240" w:lineRule="exact"/>
              <w:rPr>
                <w:rFonts w:asciiTheme="majorHAnsi" w:hAnsiTheme="majorHAnsi"/>
                <w:bCs/>
                <w:i/>
                <w:sz w:val="20"/>
                <w:szCs w:val="20"/>
                <w:lang w:val="nl-BE" w:eastAsia="nl-BE"/>
              </w:rPr>
            </w:pPr>
            <w:r>
              <w:rPr>
                <w:rFonts w:asciiTheme="majorHAnsi" w:hAnsiTheme="majorHAnsi"/>
                <w:bCs/>
                <w:i/>
                <w:sz w:val="20"/>
                <w:szCs w:val="20"/>
                <w:lang w:val="nl-BE" w:eastAsia="nl-BE"/>
              </w:rPr>
              <w:t>Een goede aanvraag voorziet gerichte beschrijvingen en bevat geen herhalingen.</w:t>
            </w:r>
          </w:p>
          <w:p w14:paraId="2329518A" w14:textId="77777777" w:rsidR="00945AE4" w:rsidRPr="001C18C9" w:rsidRDefault="00945AE4" w:rsidP="00356AA2">
            <w:pPr>
              <w:tabs>
                <w:tab w:val="left" w:pos="426"/>
              </w:tabs>
              <w:spacing w:after="0" w:line="240" w:lineRule="exact"/>
              <w:rPr>
                <w:rFonts w:asciiTheme="majorHAnsi" w:hAnsiTheme="majorHAnsi"/>
                <w:b/>
                <w:bCs/>
                <w:i/>
                <w:sz w:val="20"/>
                <w:szCs w:val="20"/>
                <w:lang w:val="nl-BE" w:eastAsia="nl-BE"/>
              </w:rPr>
            </w:pPr>
          </w:p>
          <w:p w14:paraId="0329E6DA" w14:textId="77777777" w:rsidR="00945AE4" w:rsidRPr="005C4B3C" w:rsidRDefault="00945AE4" w:rsidP="00356AA2">
            <w:pPr>
              <w:tabs>
                <w:tab w:val="left" w:pos="426"/>
              </w:tabs>
              <w:spacing w:after="0" w:line="240" w:lineRule="exact"/>
              <w:rPr>
                <w:rFonts w:asciiTheme="majorHAnsi" w:hAnsiTheme="majorHAnsi"/>
                <w:b/>
                <w:bCs/>
                <w:i/>
                <w:sz w:val="20"/>
                <w:szCs w:val="20"/>
                <w:lang w:val="nl-BE" w:eastAsia="nl-BE"/>
              </w:rPr>
            </w:pPr>
            <w:r w:rsidRPr="005C4B3C">
              <w:rPr>
                <w:rFonts w:asciiTheme="majorHAnsi" w:hAnsiTheme="majorHAnsi"/>
                <w:b/>
                <w:bCs/>
                <w:i/>
                <w:sz w:val="20"/>
                <w:szCs w:val="20"/>
                <w:lang w:val="nl-BE" w:eastAsia="nl-BE"/>
              </w:rPr>
              <w:t>Impact van het project</w:t>
            </w:r>
          </w:p>
          <w:p w14:paraId="7989EE81" w14:textId="77777777" w:rsidR="00945AE4" w:rsidRPr="0088057C" w:rsidRDefault="00945AE4" w:rsidP="00356AA2">
            <w:pPr>
              <w:spacing w:after="0"/>
              <w:rPr>
                <w:i/>
                <w:iCs/>
                <w:sz w:val="20"/>
                <w:szCs w:val="20"/>
                <w:lang w:val="nl-BE"/>
              </w:rPr>
            </w:pPr>
            <w:r w:rsidRPr="0088057C">
              <w:rPr>
                <w:i/>
                <w:iCs/>
                <w:sz w:val="20"/>
                <w:szCs w:val="20"/>
                <w:lang w:val="nl-BE"/>
              </w:rPr>
              <w:t>- </w:t>
            </w:r>
            <w:r>
              <w:rPr>
                <w:i/>
                <w:iCs/>
                <w:sz w:val="20"/>
                <w:szCs w:val="20"/>
                <w:lang w:val="nl-BE"/>
              </w:rPr>
              <w:t xml:space="preserve">Concrete </w:t>
            </w:r>
            <w:r w:rsidRPr="0088057C">
              <w:rPr>
                <w:i/>
                <w:iCs/>
                <w:sz w:val="20"/>
                <w:szCs w:val="20"/>
                <w:lang w:val="nl-BE"/>
              </w:rPr>
              <w:t>doelstellingen</w:t>
            </w:r>
          </w:p>
          <w:p w14:paraId="3B8FC0FE" w14:textId="77777777" w:rsidR="00945AE4" w:rsidRPr="0088057C" w:rsidRDefault="00945AE4" w:rsidP="00356AA2">
            <w:pPr>
              <w:spacing w:after="0"/>
              <w:rPr>
                <w:i/>
                <w:iCs/>
                <w:sz w:val="20"/>
                <w:szCs w:val="20"/>
                <w:lang w:val="nl-BE"/>
              </w:rPr>
            </w:pPr>
            <w:r>
              <w:rPr>
                <w:i/>
                <w:iCs/>
                <w:sz w:val="20"/>
                <w:szCs w:val="20"/>
                <w:lang w:val="nl-BE"/>
              </w:rPr>
              <w:t>- </w:t>
            </w:r>
            <w:r w:rsidRPr="0088057C">
              <w:rPr>
                <w:i/>
                <w:iCs/>
                <w:sz w:val="20"/>
                <w:szCs w:val="20"/>
                <w:lang w:val="nl-BE"/>
              </w:rPr>
              <w:t>Collectief bereik</w:t>
            </w:r>
          </w:p>
          <w:p w14:paraId="14EB9549" w14:textId="77777777" w:rsidR="00945AE4" w:rsidRPr="0088057C" w:rsidRDefault="00945AE4" w:rsidP="00356AA2">
            <w:pPr>
              <w:spacing w:after="0"/>
              <w:rPr>
                <w:i/>
                <w:iCs/>
                <w:sz w:val="20"/>
                <w:szCs w:val="20"/>
                <w:lang w:val="nl-BE"/>
              </w:rPr>
            </w:pPr>
            <w:r>
              <w:rPr>
                <w:i/>
                <w:iCs/>
                <w:sz w:val="20"/>
                <w:szCs w:val="20"/>
                <w:lang w:val="nl-BE"/>
              </w:rPr>
              <w:t>- Kennisverspreiding en v</w:t>
            </w:r>
            <w:r w:rsidRPr="0088057C">
              <w:rPr>
                <w:i/>
                <w:iCs/>
                <w:sz w:val="20"/>
                <w:szCs w:val="20"/>
                <w:lang w:val="nl-BE"/>
              </w:rPr>
              <w:t>alorisatiestrategie</w:t>
            </w:r>
          </w:p>
          <w:p w14:paraId="2CCAD029" w14:textId="77777777" w:rsidR="00945AE4" w:rsidRPr="0088057C" w:rsidRDefault="00945AE4" w:rsidP="00356AA2">
            <w:pPr>
              <w:spacing w:after="0"/>
              <w:rPr>
                <w:i/>
                <w:iCs/>
                <w:sz w:val="20"/>
                <w:szCs w:val="20"/>
                <w:lang w:val="nl-BE"/>
              </w:rPr>
            </w:pPr>
            <w:r>
              <w:rPr>
                <w:i/>
                <w:iCs/>
                <w:sz w:val="20"/>
                <w:szCs w:val="20"/>
                <w:lang w:val="nl-BE"/>
              </w:rPr>
              <w:t>- E</w:t>
            </w:r>
            <w:r w:rsidRPr="0088057C">
              <w:rPr>
                <w:i/>
                <w:iCs/>
                <w:sz w:val="20"/>
                <w:szCs w:val="20"/>
                <w:lang w:val="nl-BE"/>
              </w:rPr>
              <w:t xml:space="preserve">conomische impact </w:t>
            </w:r>
          </w:p>
          <w:p w14:paraId="7BA08909" w14:textId="77777777" w:rsidR="00945AE4" w:rsidRPr="0088057C" w:rsidRDefault="00945AE4" w:rsidP="00356AA2">
            <w:pPr>
              <w:spacing w:after="0"/>
              <w:rPr>
                <w:i/>
                <w:iCs/>
                <w:sz w:val="20"/>
                <w:szCs w:val="20"/>
                <w:lang w:val="nl-BE"/>
              </w:rPr>
            </w:pPr>
            <w:r>
              <w:rPr>
                <w:i/>
                <w:iCs/>
                <w:sz w:val="20"/>
                <w:szCs w:val="20"/>
                <w:lang w:val="nl-BE"/>
              </w:rPr>
              <w:t>- </w:t>
            </w:r>
            <w:r w:rsidRPr="0088057C">
              <w:rPr>
                <w:i/>
                <w:iCs/>
                <w:sz w:val="20"/>
                <w:szCs w:val="20"/>
                <w:lang w:val="nl-BE"/>
              </w:rPr>
              <w:t>Complementariteit</w:t>
            </w:r>
          </w:p>
          <w:p w14:paraId="58B61DCC" w14:textId="77777777" w:rsidR="00945AE4" w:rsidRPr="00D7785E" w:rsidRDefault="00945AE4" w:rsidP="00356AA2">
            <w:pPr>
              <w:spacing w:after="0"/>
              <w:rPr>
                <w:i/>
                <w:iCs/>
                <w:sz w:val="20"/>
                <w:szCs w:val="20"/>
                <w:lang w:val="nl-BE"/>
              </w:rPr>
            </w:pPr>
            <w:r w:rsidRPr="00D7785E">
              <w:rPr>
                <w:i/>
                <w:iCs/>
                <w:sz w:val="20"/>
                <w:szCs w:val="20"/>
                <w:lang w:val="nl-BE"/>
              </w:rPr>
              <w:t>- Maatschappelijke meerwaarde (indien van toepassing)</w:t>
            </w:r>
          </w:p>
          <w:p w14:paraId="5DA1FAF1" w14:textId="77777777" w:rsidR="00945AE4" w:rsidRPr="0065784B" w:rsidRDefault="00945AE4" w:rsidP="00356AA2">
            <w:pPr>
              <w:spacing w:after="0"/>
              <w:rPr>
                <w:i/>
                <w:iCs/>
                <w:sz w:val="20"/>
                <w:szCs w:val="20"/>
                <w:lang w:val="nl-BE"/>
              </w:rPr>
            </w:pPr>
          </w:p>
          <w:p w14:paraId="2A24D59B" w14:textId="77777777" w:rsidR="00945AE4" w:rsidRPr="001C18C9" w:rsidRDefault="00945AE4" w:rsidP="00356AA2">
            <w:pPr>
              <w:spacing w:after="0" w:line="240" w:lineRule="exact"/>
              <w:rPr>
                <w:rFonts w:asciiTheme="majorHAnsi" w:hAnsiTheme="majorHAnsi"/>
                <w:bCs/>
                <w:i/>
                <w:sz w:val="20"/>
                <w:szCs w:val="20"/>
                <w:lang w:val="nl-BE" w:eastAsia="nl-BE"/>
              </w:rPr>
            </w:pPr>
            <w:r w:rsidRPr="001C18C9">
              <w:rPr>
                <w:rFonts w:asciiTheme="majorHAnsi" w:hAnsiTheme="majorHAnsi"/>
                <w:bCs/>
                <w:i/>
                <w:sz w:val="20"/>
                <w:szCs w:val="20"/>
                <w:lang w:val="nl-BE" w:eastAsia="nl-BE"/>
              </w:rPr>
              <w:t xml:space="preserve">In de </w:t>
            </w:r>
            <w:r w:rsidRPr="00723C0C">
              <w:rPr>
                <w:rFonts w:asciiTheme="majorHAnsi" w:hAnsiTheme="majorHAnsi"/>
                <w:b/>
                <w:i/>
                <w:sz w:val="20"/>
                <w:szCs w:val="20"/>
                <w:lang w:val="nl-BE" w:eastAsia="nl-BE"/>
              </w:rPr>
              <w:t>handleiding COOCK</w:t>
            </w:r>
            <w:r>
              <w:rPr>
                <w:rFonts w:asciiTheme="majorHAnsi" w:hAnsiTheme="majorHAnsi"/>
                <w:b/>
                <w:i/>
                <w:sz w:val="20"/>
                <w:szCs w:val="20"/>
                <w:lang w:val="nl-BE" w:eastAsia="nl-BE"/>
              </w:rPr>
              <w:t>+</w:t>
            </w:r>
            <w:r>
              <w:rPr>
                <w:rFonts w:asciiTheme="majorHAnsi" w:hAnsiTheme="majorHAnsi"/>
                <w:bCs/>
                <w:i/>
                <w:sz w:val="20"/>
                <w:szCs w:val="20"/>
                <w:lang w:val="nl-BE" w:eastAsia="nl-BE"/>
              </w:rPr>
              <w:t xml:space="preserve"> </w:t>
            </w:r>
            <w:r w:rsidRPr="001C18C9">
              <w:rPr>
                <w:rFonts w:asciiTheme="majorHAnsi" w:hAnsiTheme="majorHAnsi"/>
                <w:bCs/>
                <w:i/>
                <w:sz w:val="20"/>
                <w:szCs w:val="20"/>
                <w:lang w:val="nl-BE" w:eastAsia="nl-BE"/>
              </w:rPr>
              <w:t xml:space="preserve">is bij de verschillende hoofdstukken rond bv. steunbare activiteiten, projectbegroting en </w:t>
            </w:r>
            <w:r>
              <w:rPr>
                <w:rFonts w:asciiTheme="majorHAnsi" w:hAnsiTheme="majorHAnsi"/>
                <w:bCs/>
                <w:i/>
                <w:sz w:val="20"/>
                <w:szCs w:val="20"/>
                <w:lang w:val="nl-BE" w:eastAsia="nl-BE"/>
              </w:rPr>
              <w:t>opvolging</w:t>
            </w:r>
            <w:r w:rsidRPr="001C18C9">
              <w:rPr>
                <w:rFonts w:asciiTheme="majorHAnsi" w:hAnsiTheme="majorHAnsi"/>
                <w:bCs/>
                <w:i/>
                <w:sz w:val="20"/>
                <w:szCs w:val="20"/>
                <w:lang w:val="nl-BE" w:eastAsia="nl-BE"/>
              </w:rPr>
              <w:t xml:space="preserve"> belangrijke achtergrondinformatie terug te vinden die u kan helpen bij het opmaken van de projectaanvraag.</w:t>
            </w:r>
          </w:p>
          <w:p w14:paraId="62235DEB" w14:textId="77777777" w:rsidR="00945AE4" w:rsidRPr="001C18C9" w:rsidRDefault="00945AE4" w:rsidP="00356AA2">
            <w:pPr>
              <w:spacing w:after="0" w:line="240" w:lineRule="exact"/>
              <w:rPr>
                <w:rFonts w:asciiTheme="majorHAnsi" w:hAnsiTheme="majorHAnsi"/>
                <w:bCs/>
                <w:i/>
                <w:sz w:val="20"/>
                <w:szCs w:val="20"/>
                <w:lang w:val="nl-BE" w:eastAsia="nl-BE"/>
              </w:rPr>
            </w:pPr>
          </w:p>
          <w:p w14:paraId="01D6EC92" w14:textId="77777777" w:rsidR="00945AE4" w:rsidRDefault="00945AE4" w:rsidP="00356AA2">
            <w:pPr>
              <w:spacing w:after="0" w:line="240" w:lineRule="exact"/>
              <w:rPr>
                <w:rFonts w:asciiTheme="majorHAnsi" w:hAnsiTheme="majorHAnsi"/>
                <w:bCs/>
                <w:i/>
                <w:sz w:val="20"/>
                <w:szCs w:val="20"/>
                <w:lang w:val="nl-BE" w:eastAsia="nl-BE"/>
              </w:rPr>
            </w:pPr>
            <w:r w:rsidRPr="001C18C9">
              <w:rPr>
                <w:rFonts w:asciiTheme="majorHAnsi" w:hAnsiTheme="majorHAnsi"/>
                <w:b/>
                <w:bCs/>
                <w:i/>
                <w:sz w:val="20"/>
                <w:szCs w:val="20"/>
                <w:lang w:val="nl-BE" w:eastAsia="nl-BE"/>
              </w:rPr>
              <w:t xml:space="preserve">Deel 2 omvat maximaal </w:t>
            </w:r>
            <w:r>
              <w:rPr>
                <w:rFonts w:asciiTheme="majorHAnsi" w:hAnsiTheme="majorHAnsi"/>
                <w:b/>
                <w:bCs/>
                <w:i/>
                <w:sz w:val="20"/>
                <w:szCs w:val="20"/>
                <w:lang w:val="nl-BE" w:eastAsia="nl-BE"/>
              </w:rPr>
              <w:t>15</w:t>
            </w:r>
            <w:r w:rsidRPr="001C18C9">
              <w:rPr>
                <w:rFonts w:asciiTheme="majorHAnsi" w:hAnsiTheme="majorHAnsi"/>
                <w:b/>
                <w:bCs/>
                <w:i/>
                <w:sz w:val="20"/>
                <w:szCs w:val="20"/>
                <w:lang w:val="nl-BE" w:eastAsia="nl-BE"/>
              </w:rPr>
              <w:t xml:space="preserve"> bladzijden</w:t>
            </w:r>
            <w:r w:rsidRPr="001C18C9">
              <w:rPr>
                <w:rFonts w:asciiTheme="majorHAnsi" w:hAnsiTheme="majorHAnsi"/>
                <w:bCs/>
                <w:i/>
                <w:sz w:val="20"/>
                <w:szCs w:val="20"/>
                <w:lang w:val="nl-BE" w:eastAsia="nl-BE"/>
              </w:rPr>
              <w:t xml:space="preserve">. Dit maximum aantal pagina’s geldt inclusief de literatuur- en andere referenties en omvat normale A4 pagina’s met lettertype ’Calibri’ min. 11 pt of equivalent en redelijke interlinie en marges. Het overschrijden van het maximumaantal pagina’s resulteert in de </w:t>
            </w:r>
            <w:r w:rsidRPr="001C18C9">
              <w:rPr>
                <w:rFonts w:asciiTheme="majorHAnsi" w:hAnsiTheme="majorHAnsi"/>
                <w:b/>
                <w:bCs/>
                <w:i/>
                <w:sz w:val="20"/>
                <w:szCs w:val="20"/>
                <w:lang w:val="nl-BE" w:eastAsia="nl-BE"/>
              </w:rPr>
              <w:t>onontvankelijkheid</w:t>
            </w:r>
            <w:r w:rsidRPr="001C18C9">
              <w:rPr>
                <w:rFonts w:asciiTheme="majorHAnsi" w:hAnsiTheme="majorHAnsi"/>
                <w:bCs/>
                <w:i/>
                <w:sz w:val="20"/>
                <w:szCs w:val="20"/>
                <w:lang w:val="nl-BE" w:eastAsia="nl-BE"/>
              </w:rPr>
              <w:t xml:space="preserve"> van het projectvoorstel. Een goede aanvraag dient niet noodzakelijk de maximale grens te benaderen.</w:t>
            </w:r>
          </w:p>
          <w:p w14:paraId="2D3E5B9B" w14:textId="77777777" w:rsidR="00945AE4" w:rsidRPr="00A007DC" w:rsidRDefault="00945AE4" w:rsidP="00356AA2">
            <w:pPr>
              <w:spacing w:after="0"/>
              <w:rPr>
                <w:rFonts w:asciiTheme="majorHAnsi" w:hAnsiTheme="majorHAnsi"/>
                <w:bCs/>
                <w:i/>
                <w:sz w:val="20"/>
                <w:szCs w:val="20"/>
                <w:lang w:val="nl-BE" w:eastAsia="nl-BE"/>
              </w:rPr>
            </w:pPr>
          </w:p>
          <w:p w14:paraId="4C4D167D" w14:textId="77777777" w:rsidR="00945AE4" w:rsidRDefault="00945AE4" w:rsidP="00356AA2">
            <w:pPr>
              <w:spacing w:after="60"/>
              <w:rPr>
                <w:rFonts w:asciiTheme="majorHAnsi" w:hAnsiTheme="majorHAnsi"/>
                <w:bCs/>
                <w:i/>
                <w:sz w:val="20"/>
                <w:szCs w:val="20"/>
                <w:lang w:val="nl-BE" w:eastAsia="nl-BE"/>
              </w:rPr>
            </w:pPr>
            <w:r w:rsidRPr="0056310B">
              <w:rPr>
                <w:b/>
                <w:i/>
                <w:sz w:val="20"/>
                <w:szCs w:val="20"/>
                <w:lang w:val="nl-BE"/>
              </w:rPr>
              <w:t xml:space="preserve">De projectbeschrijving </w:t>
            </w:r>
            <w:r>
              <w:rPr>
                <w:b/>
                <w:i/>
                <w:sz w:val="20"/>
                <w:szCs w:val="20"/>
                <w:lang w:val="nl-BE"/>
              </w:rPr>
              <w:t xml:space="preserve">stelt u op </w:t>
            </w:r>
            <w:r w:rsidRPr="0056310B">
              <w:rPr>
                <w:b/>
                <w:i/>
                <w:sz w:val="20"/>
                <w:szCs w:val="20"/>
                <w:lang w:val="nl-BE"/>
              </w:rPr>
              <w:t>in het Nederlands.</w:t>
            </w:r>
          </w:p>
        </w:tc>
      </w:tr>
    </w:tbl>
    <w:p w14:paraId="5FA8C47C" w14:textId="77777777" w:rsidR="00945AE4" w:rsidRDefault="00945AE4" w:rsidP="00945AE4">
      <w:bookmarkStart w:id="5" w:name="_Toc487204654"/>
    </w:p>
    <w:p w14:paraId="6886A582" w14:textId="77777777" w:rsidR="00945AE4" w:rsidRPr="00446C17" w:rsidRDefault="00945AE4" w:rsidP="00945AE4">
      <w:pPr>
        <w:pStyle w:val="Kop2"/>
      </w:pPr>
      <w:r w:rsidRPr="00446C17">
        <w:t>Impact van het project</w:t>
      </w:r>
      <w:bookmarkEnd w:id="5"/>
    </w:p>
    <w:p w14:paraId="10884B9D" w14:textId="5CC6F8A9" w:rsidR="00945AE4" w:rsidRPr="00446C17" w:rsidRDefault="00945AE4" w:rsidP="00945AE4">
      <w:pPr>
        <w:pStyle w:val="Kop3"/>
      </w:pPr>
      <w:r w:rsidRPr="00446C17">
        <w:t xml:space="preserve">Aansluiting bij de </w:t>
      </w:r>
      <w:r>
        <w:t>COOCK+</w:t>
      </w:r>
      <w:r w:rsidR="005768DA">
        <w:t xml:space="preserve"> </w:t>
      </w:r>
      <w:r w:rsidRPr="00446C17">
        <w:t>doelstellingen</w:t>
      </w:r>
    </w:p>
    <w:p w14:paraId="57C98247" w14:textId="77777777" w:rsidR="00945AE4" w:rsidRPr="00446C17" w:rsidRDefault="00945AE4" w:rsidP="00945AE4">
      <w:pPr>
        <w:spacing w:after="120"/>
        <w:rPr>
          <w:lang w:val="nl-BE"/>
        </w:rPr>
      </w:pPr>
      <w:r w:rsidRPr="00446C17">
        <w:rPr>
          <w:rFonts w:asciiTheme="majorHAnsi" w:eastAsia="Times New Roman" w:hAnsiTheme="majorHAnsi" w:cs="Times New Roman"/>
          <w:szCs w:val="18"/>
          <w:lang w:val="nl-BE" w:eastAsia="nl-BE"/>
        </w:rPr>
        <w:t>In dit deel moet het duidelijk zijn waarom en voor wie het project uitgevoerd wordt en wat men wil bereikt hebben na afloop van het project</w:t>
      </w:r>
      <w:r>
        <w:rPr>
          <w:rFonts w:asciiTheme="majorHAnsi" w:eastAsia="Times New Roman" w:hAnsiTheme="majorHAnsi" w:cs="Times New Roman"/>
          <w:szCs w:val="18"/>
          <w:lang w:val="nl-BE" w:eastAsia="nl-BE"/>
        </w:rPr>
        <w:t xml:space="preserve"> (mijlpalen, KPI’s)</w:t>
      </w:r>
      <w:r w:rsidRPr="00446C17">
        <w:rPr>
          <w:rFonts w:asciiTheme="majorHAnsi" w:eastAsia="Times New Roman" w:hAnsiTheme="majorHAnsi" w:cs="Times New Roman"/>
          <w:szCs w:val="18"/>
          <w:lang w:val="nl-BE" w:eastAsia="nl-BE"/>
        </w:rPr>
        <w:t xml:space="preserve">. </w:t>
      </w:r>
      <w:r w:rsidRPr="00446C17">
        <w:rPr>
          <w:lang w:val="nl-BE"/>
        </w:rPr>
        <w:t xml:space="preserve">Het moet duidelijk zijn dat het project gericht is op het valoriseren van </w:t>
      </w:r>
      <w:r>
        <w:rPr>
          <w:lang w:val="nl-BE"/>
        </w:rPr>
        <w:t xml:space="preserve">reeds behaalde </w:t>
      </w:r>
      <w:r w:rsidRPr="00446C17">
        <w:rPr>
          <w:lang w:val="nl-BE"/>
        </w:rPr>
        <w:t xml:space="preserve">onderzoeksresultaten door het versnellen van de introductie van technologie en/of kennis bij een ruime groep ondernemingen, middels enerzijds kennisvertaling en kennisverspreiding, en anderzijds door de opstart van ondernemingsspecifieke </w:t>
      </w:r>
      <w:r>
        <w:rPr>
          <w:lang w:val="nl-BE"/>
        </w:rPr>
        <w:t>acties</w:t>
      </w:r>
      <w:r w:rsidRPr="00446C17">
        <w:rPr>
          <w:lang w:val="nl-BE"/>
        </w:rPr>
        <w:t>. Daarnaast moet aangegeven worden op welke manier het project bijdraagt tot kennisverhoging bij de doelgroep.</w:t>
      </w:r>
      <w:r>
        <w:rPr>
          <w:lang w:val="nl-BE"/>
        </w:rPr>
        <w:t xml:space="preserve"> </w:t>
      </w:r>
      <w:r w:rsidRPr="00446C17">
        <w:rPr>
          <w:lang w:val="nl-BE"/>
        </w:rPr>
        <w:t xml:space="preserve">Doe dit </w:t>
      </w:r>
      <w:r>
        <w:rPr>
          <w:lang w:val="nl-BE"/>
        </w:rPr>
        <w:t xml:space="preserve">gericht, </w:t>
      </w:r>
      <w:r w:rsidRPr="00446C17">
        <w:rPr>
          <w:lang w:val="nl-BE"/>
        </w:rPr>
        <w:t>bondig en vermijd herhalingen.</w:t>
      </w:r>
    </w:p>
    <w:p w14:paraId="6897B921" w14:textId="3BC9E083" w:rsidR="00945AE4" w:rsidRPr="00C46915" w:rsidRDefault="00945AE4" w:rsidP="00C46915">
      <w:pPr>
        <w:pStyle w:val="Lijstalinea"/>
      </w:pPr>
      <w:r w:rsidRPr="00C46915">
        <w:t>Geef aan op welke manier het project tot stand is gekomen, wat de noodzaak is voor het uitvoeren van het project en beschrijf de concrete problemen/uitdagingen/nood aan specifieke kennis waarmee de doelondernemingen geconfronteerd worden.</w:t>
      </w:r>
    </w:p>
    <w:p w14:paraId="1FA610F0" w14:textId="0C97BE35" w:rsidR="00945AE4" w:rsidRPr="00C46915" w:rsidRDefault="00945AE4" w:rsidP="00C46915">
      <w:pPr>
        <w:pStyle w:val="Lijstalinea"/>
      </w:pPr>
      <w:r w:rsidRPr="00C46915">
        <w:t>Toon aan in welke mate er een breed draagvlak is bij de Vlaamse doelgroep voor dit project, i.h.b. bij kmo’s en niet-onderzoeksintensieve ondernemingen.</w:t>
      </w:r>
    </w:p>
    <w:p w14:paraId="40E49AE2" w14:textId="5B76FDAA" w:rsidR="00945AE4" w:rsidRPr="00C46915" w:rsidRDefault="00945AE4" w:rsidP="00C46915">
      <w:pPr>
        <w:pStyle w:val="Lijstalinea"/>
      </w:pPr>
      <w:r w:rsidRPr="00C46915">
        <w:t>Wat zijn de vooropgestelde doelstellingen en mijlpalen? Welke directe resultaten worden beoogd met het project? Beschrijf die beoogde resultaten zo concreet (verifieerbaar) en herkenbaar mogelijk. Geef ook aan op welke termijn ze toepasbaar zullen zijn bij de (kmo) doelgroep.</w:t>
      </w:r>
    </w:p>
    <w:p w14:paraId="1D16A5D2" w14:textId="5918775E" w:rsidR="00945AE4" w:rsidRPr="00C46915" w:rsidRDefault="00945AE4" w:rsidP="00C46915">
      <w:pPr>
        <w:pStyle w:val="Lijstalinea"/>
      </w:pPr>
      <w:r w:rsidRPr="00C46915">
        <w:t>Geef aan in welke mate de projectresultaten (zullen) voorlopen op wat momenteel op de markt beschikbaar is en wat de impact is op het innovatievermogen van de doelondernemingen.</w:t>
      </w:r>
    </w:p>
    <w:p w14:paraId="08E43B57" w14:textId="77777777" w:rsidR="00945AE4" w:rsidRPr="00446C17" w:rsidRDefault="00945AE4" w:rsidP="00945AE4">
      <w:pPr>
        <w:numPr>
          <w:ilvl w:val="0"/>
          <w:numId w:val="9"/>
        </w:numPr>
        <w:spacing w:after="0" w:line="240" w:lineRule="auto"/>
        <w:ind w:left="348"/>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Beschrijf de meerwaarde van het project ten opzichte van de huidige kennis bij de doelgroep.</w:t>
      </w:r>
    </w:p>
    <w:p w14:paraId="4B020602" w14:textId="77777777" w:rsidR="00945AE4" w:rsidRPr="00D04D1C" w:rsidRDefault="00945AE4" w:rsidP="00C46915">
      <w:pPr>
        <w:pStyle w:val="Lijstalinea"/>
      </w:pPr>
      <w:r w:rsidRPr="00446C17">
        <w:t>Geef aan op welke manier de ondernemingen de kennisverhoging gaan omzetten in concrete innovaties/toepassingen tijdens en na afloop van het project.</w:t>
      </w:r>
      <w:r>
        <w:t xml:space="preserve"> </w:t>
      </w:r>
      <w:r w:rsidRPr="00D04D1C">
        <w:t>Geef een beeld van wat kan</w:t>
      </w:r>
      <w:r>
        <w:t xml:space="preserve"> </w:t>
      </w:r>
      <w:r w:rsidRPr="00D04D1C">
        <w:t xml:space="preserve">verwacht worden aan ondernemingsspeciefieke </w:t>
      </w:r>
      <w:r>
        <w:t>acties</w:t>
      </w:r>
      <w:r w:rsidRPr="00D04D1C">
        <w:t xml:space="preserve"> (</w:t>
      </w:r>
      <w:r>
        <w:t>verwijs ook naar</w:t>
      </w:r>
      <w:r w:rsidRPr="00D04D1C">
        <w:t xml:space="preserve"> de hoger reeds geïdentificeerde intenties) en onderbouw zo de KPI’s in het innovatiedoel.</w:t>
      </w:r>
    </w:p>
    <w:p w14:paraId="068CCE1F" w14:textId="77777777" w:rsidR="00945AE4" w:rsidRPr="00446C17" w:rsidRDefault="00945AE4" w:rsidP="00945AE4">
      <w:pPr>
        <w:pStyle w:val="Kop3"/>
      </w:pPr>
      <w:bookmarkStart w:id="6" w:name="_Toc487204656"/>
      <w:r w:rsidRPr="00446C17">
        <w:t xml:space="preserve">Collectief </w:t>
      </w:r>
      <w:bookmarkEnd w:id="6"/>
      <w:r w:rsidRPr="00446C17">
        <w:t>bereik</w:t>
      </w:r>
    </w:p>
    <w:p w14:paraId="62CC1F86" w14:textId="77777777" w:rsidR="00945AE4" w:rsidRPr="00446C17" w:rsidRDefault="00945AE4" w:rsidP="00945AE4">
      <w:pPr>
        <w:spacing w:after="120"/>
        <w:rPr>
          <w:lang w:val="nl-BE"/>
        </w:rPr>
      </w:pPr>
      <w:r w:rsidRPr="00446C17">
        <w:rPr>
          <w:lang w:val="nl-BE"/>
        </w:rPr>
        <w:t xml:space="preserve">In dit deel wordt de ruime doelgroep van ondernemingen die de resultaten van het project kunnen gebruiken beschreven, de betrokkenheid van de doelgroepondernemingen bij de projectaanvraag, en of </w:t>
      </w:r>
      <w:r>
        <w:rPr>
          <w:lang w:val="nl-BE"/>
        </w:rPr>
        <w:t>de</w:t>
      </w:r>
      <w:r w:rsidRPr="00446C17">
        <w:rPr>
          <w:lang w:val="nl-BE"/>
        </w:rPr>
        <w:t xml:space="preserve"> kennis die overgedragen wordt in lijn ligt met de mogelijkheden van de doelgroep om deze kennis op te nemen en te gebruiken (hun absorptiecapaciteit).</w:t>
      </w:r>
    </w:p>
    <w:p w14:paraId="4BE25496" w14:textId="77777777" w:rsidR="00945AE4" w:rsidRPr="00446C17" w:rsidRDefault="00945AE4" w:rsidP="00C46915">
      <w:pPr>
        <w:pStyle w:val="Lijstalinea"/>
      </w:pPr>
      <w:r w:rsidRPr="00446C17">
        <w:t>Aansluitend bij wat reeds geformuleerd werd onder “doelstellingen”, geef hier meer gedetailleerd aan</w:t>
      </w:r>
      <w:r w:rsidRPr="00446C17">
        <w:rPr>
          <w:bCs/>
        </w:rPr>
        <w:t xml:space="preserve"> welke ruime doelgroep</w:t>
      </w:r>
      <w:r w:rsidRPr="00446C17">
        <w:t xml:space="preserve"> van ondernemingen, in het bijzonder kmo’s en niet-onderzoeksintensieve ondernemingen, baat </w:t>
      </w:r>
      <w:r>
        <w:t>kunnen</w:t>
      </w:r>
      <w:r w:rsidRPr="00446C17">
        <w:t xml:space="preserve"> hebben bij de projectresultaten. Beschrijf mogelijke spillovers naar andere sectoren.</w:t>
      </w:r>
    </w:p>
    <w:p w14:paraId="44D3D077" w14:textId="77777777" w:rsidR="00945AE4" w:rsidRPr="00446C17" w:rsidRDefault="00945AE4" w:rsidP="00C46915">
      <w:pPr>
        <w:pStyle w:val="Lijstalinea"/>
      </w:pPr>
      <w:r w:rsidRPr="00446C17">
        <w:t xml:space="preserve">Kwantificeer en typeer de reële doelgroep. Welk is het aandeel van ondernemingen waar de resultaten effectief aanleiding zullen geven tot concrete innovaties/toepassingen? Voer indien nodig een opsplitsing door in deelgroepen (bv. verschillende sectoren, verschillend absorptievermogen ...). Vermeld de belangrijkste relevante economische gegevens (aantal </w:t>
      </w:r>
      <w:r>
        <w:t>ondernemingen</w:t>
      </w:r>
      <w:r w:rsidRPr="00446C17">
        <w:t>, kmo-aandeel, omzet, tewerkstelling, export …) van de (deel)doelgroep(en).</w:t>
      </w:r>
    </w:p>
    <w:p w14:paraId="0CF13422" w14:textId="77777777" w:rsidR="00945AE4" w:rsidRPr="00446C17" w:rsidRDefault="00945AE4" w:rsidP="00C46915">
      <w:pPr>
        <w:pStyle w:val="Lijstalinea"/>
      </w:pPr>
      <w:r w:rsidRPr="00446C17">
        <w:t>Toon aan dat er voldoende absorptiecapaciteit is bij de (kmo) doelondernemingen.</w:t>
      </w:r>
    </w:p>
    <w:p w14:paraId="1C69BA18" w14:textId="77777777" w:rsidR="00945AE4" w:rsidRPr="00446C17" w:rsidRDefault="00945AE4" w:rsidP="00C46915">
      <w:pPr>
        <w:pStyle w:val="Lijstalinea"/>
      </w:pPr>
      <w:r w:rsidRPr="00446C17">
        <w:rPr>
          <w:iCs/>
        </w:rPr>
        <w:t>Geef aan op welke manier de doelgroep betrokken werd bij de voorbereiding van de projectaanvraag, too</w:t>
      </w:r>
      <w:r w:rsidRPr="00446C17">
        <w:t>n aan dat de doelgroep actief betrokken wordt bij de uitvoering van het project en geef aan welke afspraken in dit verband zullen gemaakt worden. Geef aan hoe de begeleidingsgroep samengesteld is en georganiseerd wordt. Motiveer de keuze van de leden van de begeleidingsgroep (representativiteit, relevantie, enz.).</w:t>
      </w:r>
    </w:p>
    <w:p w14:paraId="1F14F7F9" w14:textId="77777777" w:rsidR="00945AE4" w:rsidRPr="00446C17" w:rsidRDefault="00945AE4" w:rsidP="00945AE4">
      <w:pPr>
        <w:pStyle w:val="Kop3"/>
      </w:pPr>
      <w:bookmarkStart w:id="7" w:name="_Toc487204657"/>
      <w:r>
        <w:t>Kennisverspreiding en v</w:t>
      </w:r>
      <w:r w:rsidRPr="00446C17">
        <w:t>alorisatiestrategie</w:t>
      </w:r>
    </w:p>
    <w:p w14:paraId="0279C95A" w14:textId="77777777" w:rsidR="00945AE4" w:rsidRPr="00446C17" w:rsidRDefault="00945AE4" w:rsidP="00945AE4">
      <w:pPr>
        <w:spacing w:after="120"/>
        <w:rPr>
          <w:rFonts w:asciiTheme="majorHAnsi" w:hAnsiTheme="majorHAnsi"/>
          <w:lang w:val="nl-BE"/>
        </w:rPr>
      </w:pPr>
      <w:r w:rsidRPr="00446C17">
        <w:rPr>
          <w:rFonts w:asciiTheme="majorHAnsi" w:hAnsiTheme="majorHAnsi"/>
          <w:lang w:val="nl-BE"/>
        </w:rPr>
        <w:t xml:space="preserve">In dit deel van het project moet duidelijk gemaakt worden hoe de projectresultaten tijdens en na afloop van het project ruim verspreid en gevaloriseerd </w:t>
      </w:r>
      <w:r>
        <w:rPr>
          <w:rFonts w:asciiTheme="majorHAnsi" w:hAnsiTheme="majorHAnsi"/>
          <w:lang w:val="nl-BE"/>
        </w:rPr>
        <w:t xml:space="preserve">zullen </w:t>
      </w:r>
      <w:r w:rsidRPr="00446C17">
        <w:rPr>
          <w:rFonts w:asciiTheme="majorHAnsi" w:hAnsiTheme="majorHAnsi"/>
          <w:lang w:val="nl-BE"/>
        </w:rPr>
        <w:t>worden. Stel een concreet valorisatieplan voor dat de tijdshorizon van het project overschrijdt. Geef ook aan welke expertise beschikbaar is m.b.t. de valorisatie van de resultaten uit voorgaande projecten naar Vlaamse ondernemingen (trackrecord). Er dient ook onderbouwd te worden dat de implementatie van innovaties en concrete toepassingen onmiddellijk na afloop of op middellange termijn (tot 3-5 jaar na afloop van het project) realistisch is.</w:t>
      </w:r>
    </w:p>
    <w:p w14:paraId="152E3686" w14:textId="77777777" w:rsidR="00945AE4" w:rsidRPr="00C46915" w:rsidRDefault="00945AE4" w:rsidP="00C46915">
      <w:pPr>
        <w:pStyle w:val="Lijstalinea"/>
      </w:pPr>
      <w:r w:rsidRPr="00C46915">
        <w:t>Beschrijf hoe de kennisverspreiding/-transfer zal bijdragen tot een versnelde introductie van technologie/kennis bij de doelgroep. Welke collectieve activiteiten worden er gepland om ondernemingsspecifieke acties te initiëren.</w:t>
      </w:r>
    </w:p>
    <w:p w14:paraId="28EE6855" w14:textId="301D34EE" w:rsidR="00945AE4" w:rsidRPr="00C46915" w:rsidRDefault="00945AE4" w:rsidP="00C46915">
      <w:pPr>
        <w:pStyle w:val="Lijstalinea"/>
      </w:pPr>
      <w:r w:rsidRPr="00C46915">
        <w:t>Naast de verspreiding van kennis naar de brede doelgroep, kan ook aangegeven worden welke activiteiten na afloop van deel A van het COOCK</w:t>
      </w:r>
      <w:r w:rsidR="005768DA">
        <w:t xml:space="preserve">+ </w:t>
      </w:r>
      <w:r w:rsidRPr="00C46915">
        <w:t>project eventueel verder ondernomen zullen worden om de innovaties/implementaties bij de doelgroep te blijven bewerkstelligen en op welke manier de kennis geborgd wordt.</w:t>
      </w:r>
    </w:p>
    <w:p w14:paraId="5D255174" w14:textId="77777777" w:rsidR="00945AE4" w:rsidRPr="00446C17" w:rsidRDefault="00945AE4" w:rsidP="00945AE4">
      <w:pPr>
        <w:pStyle w:val="Kop3"/>
      </w:pPr>
      <w:r>
        <w:t>E</w:t>
      </w:r>
      <w:r w:rsidRPr="00446C17">
        <w:t>conomische impact</w:t>
      </w:r>
      <w:bookmarkEnd w:id="7"/>
    </w:p>
    <w:p w14:paraId="7BB2C167" w14:textId="6B846261" w:rsidR="00945AE4" w:rsidRPr="00446C17" w:rsidRDefault="00945AE4" w:rsidP="00945AE4">
      <w:pPr>
        <w:spacing w:after="120"/>
        <w:rPr>
          <w:lang w:val="nl-BE"/>
        </w:rPr>
      </w:pPr>
      <w:r w:rsidRPr="00446C17">
        <w:rPr>
          <w:lang w:val="nl-BE" w:eastAsia="nl-BE"/>
        </w:rPr>
        <w:t>In dit deel wordt aangegeven wat de mogelijke economische impact is voor Vlaanderen bij het gebruik van de projectresultaten door de ondernemingen uit de doelgroep. Indien er verschillen zijn qua impact tussen verschillende subdoelgroepen</w:t>
      </w:r>
      <w:r>
        <w:rPr>
          <w:lang w:val="nl-BE" w:eastAsia="nl-BE"/>
        </w:rPr>
        <w:t>,</w:t>
      </w:r>
      <w:r w:rsidRPr="00446C17">
        <w:rPr>
          <w:lang w:val="nl-BE" w:eastAsia="nl-BE"/>
        </w:rPr>
        <w:t xml:space="preserve"> kunnen onderstaande zaken beschreven worden per ‘deel’ van de ruime doelgroep. Hou er rekening mee dat projecten die in hoofdzaak gericht zijn op de economische meerwaarde voor landbouwbedrijven niet kunnen gesteund worden via COOCK</w:t>
      </w:r>
      <w:r w:rsidR="005768DA">
        <w:rPr>
          <w:lang w:val="nl-BE" w:eastAsia="nl-BE"/>
        </w:rPr>
        <w:t>+</w:t>
      </w:r>
      <w:r w:rsidRPr="00446C17">
        <w:rPr>
          <w:lang w:val="nl-BE" w:eastAsia="nl-BE"/>
        </w:rPr>
        <w:t>. Indien hun rol belangrijk is in de waardeketen, komen ze uiteraard wel in aanmerking voor kennisoverdracht, maar het moet duidelijk zijn dat er bij ‘andere’ organisaties ook een belangrijke economische meerwaarde is. Indien er geen economische impact kan geduid worden bij Vlaamse organisaties</w:t>
      </w:r>
      <w:r>
        <w:rPr>
          <w:lang w:val="nl-BE" w:eastAsia="nl-BE"/>
        </w:rPr>
        <w:t>,</w:t>
      </w:r>
      <w:r w:rsidRPr="00446C17">
        <w:rPr>
          <w:lang w:val="nl-BE" w:eastAsia="nl-BE"/>
        </w:rPr>
        <w:t xml:space="preserve"> kan het project ook niet gesteund worden.</w:t>
      </w:r>
    </w:p>
    <w:p w14:paraId="13B28CB3" w14:textId="77777777" w:rsidR="00945AE4" w:rsidRPr="00446C17" w:rsidRDefault="00945AE4" w:rsidP="00C46915">
      <w:pPr>
        <w:pStyle w:val="Lijstalinea"/>
      </w:pPr>
      <w:r w:rsidRPr="00446C17">
        <w:t>Geef aan welke economische impact verwacht wordt voor de doelgroep. Geef aan wat de economisch toegevoegde waarde is voor Vlaanderen (behoud, groei of diversificatie van bedrijfsactiviteiten, tewerkstelling of investeringen …).</w:t>
      </w:r>
    </w:p>
    <w:p w14:paraId="43CC614E" w14:textId="77777777" w:rsidR="00945AE4" w:rsidRPr="00446C17" w:rsidRDefault="00945AE4" w:rsidP="00C46915">
      <w:pPr>
        <w:pStyle w:val="Lijstalinea"/>
      </w:pPr>
      <w:r w:rsidRPr="00446C17">
        <w:t>Geef aan of, en in welke mate, de introductie van nieuwe/recente kennis/technologieën versneld wordt.</w:t>
      </w:r>
    </w:p>
    <w:p w14:paraId="12BDC29C" w14:textId="77777777" w:rsidR="00945AE4" w:rsidRPr="00446C17" w:rsidRDefault="00945AE4" w:rsidP="00C46915">
      <w:pPr>
        <w:pStyle w:val="Lijstalinea"/>
      </w:pPr>
      <w:r w:rsidRPr="00446C17">
        <w:t>Positioneer het gebruik van de projectresultaten t.o.v. commercieel beschikbare alternatieven (andere technologie of methodologie) en motiveer waarom een onderneming zou kiezen voor de in dit project beoogde technologie of methodologie.</w:t>
      </w:r>
    </w:p>
    <w:p w14:paraId="14DF82E9" w14:textId="77777777" w:rsidR="00945AE4" w:rsidRPr="00446C17" w:rsidRDefault="00945AE4" w:rsidP="00C46915">
      <w:pPr>
        <w:pStyle w:val="Lijstalinea"/>
        <w:rPr>
          <w:rFonts w:asciiTheme="majorHAnsi" w:hAnsiTheme="majorHAnsi"/>
        </w:rPr>
      </w:pPr>
      <w:r w:rsidRPr="00446C17">
        <w:rPr>
          <w:rFonts w:asciiTheme="majorHAnsi" w:hAnsiTheme="majorHAnsi"/>
          <w:snapToGrid w:val="0"/>
        </w:rPr>
        <w:t>Geef aan op welke manier dit project de (internationale) competitiviteit van de doelgroep zal verhogen.</w:t>
      </w:r>
    </w:p>
    <w:p w14:paraId="5DADECE0" w14:textId="77777777" w:rsidR="00945AE4" w:rsidRPr="00446C17" w:rsidRDefault="00945AE4" w:rsidP="00C46915">
      <w:pPr>
        <w:pStyle w:val="Lijstalinea"/>
        <w:rPr>
          <w:rFonts w:asciiTheme="majorHAnsi" w:hAnsiTheme="majorHAnsi"/>
        </w:rPr>
      </w:pPr>
      <w:r w:rsidRPr="00446C17">
        <w:rPr>
          <w:rFonts w:asciiTheme="majorHAnsi" w:hAnsiTheme="majorHAnsi"/>
          <w:iCs/>
        </w:rPr>
        <w:t>Zijn er spillover effecten naar andere doelgroepen en sectoren te verwachten?</w:t>
      </w:r>
    </w:p>
    <w:p w14:paraId="74652B1B" w14:textId="77777777" w:rsidR="00945AE4" w:rsidRPr="008D276B" w:rsidRDefault="00945AE4" w:rsidP="00C46915">
      <w:pPr>
        <w:pStyle w:val="Lijstalinea"/>
        <w:rPr>
          <w:szCs w:val="22"/>
        </w:rPr>
      </w:pPr>
      <w:r w:rsidRPr="00446C17">
        <w:t>Vermeld mogelijke hindernissen (extern) waardoor de economische impact kan belemmerd of vertraagd worden (bv. IP, wetgeving, marktomgeving …).</w:t>
      </w:r>
    </w:p>
    <w:p w14:paraId="6833B3ED" w14:textId="77777777" w:rsidR="00945AE4" w:rsidRPr="00446C17" w:rsidRDefault="00945AE4" w:rsidP="00C46915">
      <w:pPr>
        <w:pStyle w:val="Lijstalinea"/>
      </w:pPr>
      <w:r w:rsidRPr="00446C17">
        <w:t>Indien van toepassing, geef aan hoe nieuwe kennis beschermd kan/zal worden en welke afspraken rond het gebruik van achtergrond- en voorgrondkennis gemaakt worden met de verschillende aanvragers van het projectconsortium. Geef ook aan welke eventuele belemmeringen er zijn naar het gebruik van die kennis. Te complexe regelingen worden als een risicofactor voor het project beschouwd.</w:t>
      </w:r>
    </w:p>
    <w:p w14:paraId="738D17D5" w14:textId="77777777" w:rsidR="00945AE4" w:rsidRPr="00446C17" w:rsidRDefault="00945AE4" w:rsidP="00945AE4">
      <w:pPr>
        <w:pStyle w:val="Kop3"/>
      </w:pPr>
      <w:bookmarkStart w:id="8" w:name="_Toc487204658"/>
      <w:r>
        <w:t>Complementariteit</w:t>
      </w:r>
      <w:bookmarkEnd w:id="8"/>
    </w:p>
    <w:p w14:paraId="06D8478F" w14:textId="77777777" w:rsidR="00945AE4" w:rsidRPr="00446C17" w:rsidRDefault="00945AE4" w:rsidP="00945AE4">
      <w:pPr>
        <w:spacing w:after="12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szCs w:val="20"/>
          <w:lang w:val="nl-BE" w:eastAsia="nl-BE"/>
        </w:rPr>
        <w:t>In dit deel van het project wordt het project gepositioneerd t.o.v. een ander lopend (of net afgelopen) publiek gefinancierd onderzoek dat ook toegankelijk is voor de doelgroep, t.o.v. eigen onderzoekstrajecten en t.o.v. de internationale stand der techniek.</w:t>
      </w:r>
    </w:p>
    <w:p w14:paraId="323DF21F" w14:textId="77777777" w:rsidR="00945AE4" w:rsidRPr="00446C17" w:rsidRDefault="00945AE4" w:rsidP="00C46915">
      <w:pPr>
        <w:pStyle w:val="Lijstalinea"/>
      </w:pPr>
      <w:r w:rsidRPr="00446C17">
        <w:t>Geef aan hoe het project zich positioneert ten opzichte van eventuele andere (nationale en internationale) publiek gefinancierde initiatieven/projecten? Geef aan waar synergie mogelijk is en met welke projecten er mogelijk een risico op overlap is. Indien van toepassing, beschrijf de synerg</w:t>
      </w:r>
      <w:r w:rsidRPr="00446C17">
        <w:rPr>
          <w:snapToGrid w:val="0"/>
        </w:rPr>
        <w:t>ieën met de huidige activiteiten van de aanvragers</w:t>
      </w:r>
      <w:r w:rsidRPr="00446C17">
        <w:t xml:space="preserve">. Geef hierbij waar mogelijk </w:t>
      </w:r>
      <w:r>
        <w:t xml:space="preserve">en bondig </w:t>
      </w:r>
      <w:r w:rsidRPr="00446C17">
        <w:t>de nodige literatuurreferenties.</w:t>
      </w:r>
    </w:p>
    <w:p w14:paraId="0D7E5972" w14:textId="77777777" w:rsidR="00945AE4" w:rsidRPr="00D04D1C" w:rsidRDefault="00945AE4" w:rsidP="00C46915">
      <w:pPr>
        <w:pStyle w:val="Lijstalinea"/>
      </w:pPr>
      <w:r w:rsidRPr="00446C17">
        <w:t>Geef aan of er al dan niet een mogelijk risico bestaat op marktverstoring met commerciële dienstverlening en hoe hiermee zal omgegaan worden binnen de project- en valorisatiestrategie.</w:t>
      </w:r>
    </w:p>
    <w:p w14:paraId="433A1725" w14:textId="77777777" w:rsidR="00945AE4" w:rsidRPr="00446C17" w:rsidRDefault="00945AE4" w:rsidP="00945AE4">
      <w:pPr>
        <w:pStyle w:val="Kop3"/>
      </w:pPr>
      <w:r>
        <w:t>Maatschappelijke meerwaarde</w:t>
      </w:r>
    </w:p>
    <w:p w14:paraId="2696D124" w14:textId="77777777" w:rsidR="00945AE4" w:rsidRDefault="00945AE4" w:rsidP="00945AE4">
      <w:pPr>
        <w:spacing w:after="120" w:line="240" w:lineRule="auto"/>
        <w:rPr>
          <w:rFonts w:asciiTheme="majorHAnsi" w:eastAsia="Times New Roman" w:hAnsiTheme="majorHAnsi" w:cs="Times New Roman"/>
          <w:szCs w:val="20"/>
          <w:lang w:val="nl-BE" w:eastAsia="nl-BE"/>
        </w:rPr>
      </w:pPr>
      <w:r>
        <w:rPr>
          <w:rFonts w:asciiTheme="majorHAnsi" w:eastAsia="Times New Roman" w:hAnsiTheme="majorHAnsi" w:cs="Times New Roman"/>
          <w:szCs w:val="20"/>
          <w:lang w:val="nl-BE" w:eastAsia="nl-BE"/>
        </w:rPr>
        <w:t xml:space="preserve">Enkel indien verwacht wordt dat het project ook </w:t>
      </w:r>
      <w:r w:rsidRPr="008B5EBC">
        <w:rPr>
          <w:rFonts w:asciiTheme="majorHAnsi" w:eastAsia="Times New Roman" w:hAnsiTheme="majorHAnsi" w:cs="Times New Roman"/>
          <w:szCs w:val="20"/>
          <w:lang w:val="nl-BE" w:eastAsia="nl-BE"/>
        </w:rPr>
        <w:t xml:space="preserve">duidelijk positieve gevolgen </w:t>
      </w:r>
      <w:r>
        <w:rPr>
          <w:rFonts w:asciiTheme="majorHAnsi" w:eastAsia="Times New Roman" w:hAnsiTheme="majorHAnsi" w:cs="Times New Roman"/>
          <w:szCs w:val="20"/>
          <w:lang w:val="nl-BE" w:eastAsia="nl-BE"/>
        </w:rPr>
        <w:t>zal hebben voor</w:t>
      </w:r>
      <w:r w:rsidRPr="008B5EBC">
        <w:rPr>
          <w:rFonts w:asciiTheme="majorHAnsi" w:eastAsia="Times New Roman" w:hAnsiTheme="majorHAnsi" w:cs="Times New Roman"/>
          <w:szCs w:val="20"/>
          <w:lang w:val="nl-BE" w:eastAsia="nl-BE"/>
        </w:rPr>
        <w:t xml:space="preserve"> maatschappij en/of milieu</w:t>
      </w:r>
      <w:r>
        <w:rPr>
          <w:rFonts w:asciiTheme="majorHAnsi" w:eastAsia="Times New Roman" w:hAnsiTheme="majorHAnsi" w:cs="Times New Roman"/>
          <w:szCs w:val="20"/>
          <w:lang w:val="nl-BE" w:eastAsia="nl-BE"/>
        </w:rPr>
        <w:t>:</w:t>
      </w:r>
    </w:p>
    <w:p w14:paraId="02E21EBC" w14:textId="77777777" w:rsidR="00945AE4" w:rsidRPr="00446C17" w:rsidRDefault="00945AE4" w:rsidP="00C46915">
      <w:pPr>
        <w:pStyle w:val="Lijstalinea"/>
      </w:pPr>
      <w:r>
        <w:t>Beschrijf en onderbouw/kwantificeer</w:t>
      </w:r>
      <w:r w:rsidRPr="00446C17">
        <w:t xml:space="preserve"> de aansluiting </w:t>
      </w:r>
      <w:r>
        <w:t xml:space="preserve">en de impact (omvang en in de tijd) </w:t>
      </w:r>
      <w:r w:rsidRPr="00446C17">
        <w:t>van het project bij belangrijke maatschappelijke uitdagingen en/of de verwachte meerwaarde op het vlak van duurzame ontwikkeling.</w:t>
      </w:r>
    </w:p>
    <w:p w14:paraId="049BC7FF" w14:textId="77777777" w:rsidR="00945AE4" w:rsidRPr="00F83240" w:rsidRDefault="00945AE4" w:rsidP="000107F1"/>
    <w:p w14:paraId="6AFBD7A9" w14:textId="77777777" w:rsidR="0019462C" w:rsidRPr="00F83240" w:rsidRDefault="0019462C">
      <w:pPr>
        <w:spacing w:after="0" w:line="240" w:lineRule="auto"/>
        <w:jc w:val="left"/>
      </w:pPr>
    </w:p>
    <w:p w14:paraId="5A8D5D83" w14:textId="77777777" w:rsidR="009636F1" w:rsidRPr="00F83240" w:rsidRDefault="009636F1" w:rsidP="000107F1">
      <w:pPr>
        <w:sectPr w:rsidR="009636F1" w:rsidRPr="00F83240" w:rsidSect="00F6742A">
          <w:headerReference w:type="even" r:id="rId13"/>
          <w:footerReference w:type="even" r:id="rId14"/>
          <w:footerReference w:type="default" r:id="rId15"/>
          <w:footerReference w:type="first" r:id="rId16"/>
          <w:pgSz w:w="11900" w:h="16840"/>
          <w:pgMar w:top="2268" w:right="1134" w:bottom="1134" w:left="1134" w:header="708" w:footer="708" w:gutter="0"/>
          <w:pgNumType w:start="2"/>
          <w:cols w:space="284"/>
          <w:docGrid w:linePitch="360"/>
        </w:sectPr>
      </w:pPr>
    </w:p>
    <w:p w14:paraId="7C4952D0" w14:textId="77777777" w:rsidR="000107F1" w:rsidRPr="00F83240" w:rsidRDefault="00BC175D" w:rsidP="000107F1">
      <w:r w:rsidRPr="00F83240">
        <w:rPr>
          <w:noProof/>
          <w:lang w:eastAsia="nl-BE"/>
        </w:rPr>
        <w:drawing>
          <wp:anchor distT="0" distB="0" distL="114300" distR="114300" simplePos="0" relativeHeight="251660288" behindDoc="1" locked="0" layoutInCell="1" allowOverlap="1" wp14:anchorId="7F85A505" wp14:editId="21AA8E36">
            <wp:simplePos x="0" y="0"/>
            <wp:positionH relativeFrom="page">
              <wp:posOffset>0</wp:posOffset>
            </wp:positionH>
            <wp:positionV relativeFrom="page">
              <wp:posOffset>4047</wp:posOffset>
            </wp:positionV>
            <wp:extent cx="7559040" cy="1068429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7"/>
                    <a:stretch>
                      <a:fillRect/>
                    </a:stretch>
                  </pic:blipFill>
                  <pic:spPr>
                    <a:xfrm>
                      <a:off x="0" y="0"/>
                      <a:ext cx="7559040" cy="106842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18"/>
      <w:footerReference w:type="even" r:id="rId19"/>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6A19" w14:textId="77777777" w:rsidR="005663D2" w:rsidRDefault="005663D2" w:rsidP="007918E4">
      <w:pPr>
        <w:spacing w:after="0" w:line="240" w:lineRule="auto"/>
      </w:pPr>
      <w:r>
        <w:separator/>
      </w:r>
    </w:p>
  </w:endnote>
  <w:endnote w:type="continuationSeparator" w:id="0">
    <w:p w14:paraId="400F708E" w14:textId="77777777" w:rsidR="005663D2" w:rsidRDefault="005663D2"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9D9" w14:textId="77777777" w:rsidR="009636F1"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7FE0"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0005" w14:textId="69EAB535" w:rsidR="00F6742A" w:rsidRPr="009636F1" w:rsidRDefault="00F6742A" w:rsidP="00293D24">
    <w:pPr>
      <w:pStyle w:val="Voettekst"/>
      <w:tabs>
        <w:tab w:val="clear" w:pos="4703"/>
      </w:tabs>
      <w:ind w:right="360" w:firstLine="360"/>
      <w:jc w:val="lef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F83240">
      <w:rPr>
        <w:noProof/>
        <w:sz w:val="20"/>
        <w:szCs w:val="20"/>
      </w:rPr>
      <w:t>2</w:t>
    </w:r>
    <w:r w:rsidRPr="00F6742A">
      <w:rPr>
        <w:sz w:val="20"/>
        <w:szCs w:val="20"/>
      </w:rPr>
      <w:fldChar w:fldCharType="end"/>
    </w:r>
    <w:r w:rsidR="00293D24">
      <w:rPr>
        <w:sz w:val="20"/>
        <w:szCs w:val="20"/>
      </w:rPr>
      <w:tab/>
      <w:t>VLAIO Aanvraag COOCK</w:t>
    </w:r>
    <w:r w:rsidR="005768DA">
      <w:rPr>
        <w:sz w:val="20"/>
        <w:szCs w:val="20"/>
      </w:rPr>
      <w:t>+</w:t>
    </w:r>
    <w:r w:rsidR="00293D24">
      <w:rPr>
        <w:sz w:val="20"/>
        <w:szCs w:val="20"/>
      </w:rPr>
      <w:t xml:space="preserve"> - Vlaamse bijlage CORNET – versie juli 2023 -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B1E0" w14:textId="6C36B201" w:rsidR="00F6742A" w:rsidRPr="00F6742A" w:rsidRDefault="00293D24" w:rsidP="00293D24">
    <w:pPr>
      <w:pStyle w:val="Voettekst"/>
      <w:tabs>
        <w:tab w:val="clear" w:pos="4703"/>
      </w:tabs>
      <w:ind w:right="360" w:firstLine="360"/>
      <w:jc w:val="left"/>
      <w:rPr>
        <w:sz w:val="20"/>
        <w:szCs w:val="20"/>
      </w:rPr>
    </w:pPr>
    <w:r>
      <w:rPr>
        <w:sz w:val="20"/>
        <w:szCs w:val="20"/>
      </w:rPr>
      <w:t>VLAIO Aanvraag COOCK</w:t>
    </w:r>
    <w:r w:rsidR="005768DA">
      <w:rPr>
        <w:sz w:val="20"/>
        <w:szCs w:val="20"/>
      </w:rPr>
      <w:t>+</w:t>
    </w:r>
    <w:r>
      <w:rPr>
        <w:sz w:val="20"/>
        <w:szCs w:val="20"/>
      </w:rPr>
      <w:t xml:space="preserve"> - Vlaamse bijlage CORNET – versie juli 2023 – VERTROUWELIJK</w:t>
    </w:r>
    <w:r>
      <w:rPr>
        <w:sz w:val="20"/>
        <w:szCs w:val="20"/>
      </w:rPr>
      <w:tab/>
    </w:r>
    <w:r w:rsidR="00F6742A" w:rsidRPr="00F6742A">
      <w:rPr>
        <w:sz w:val="20"/>
        <w:szCs w:val="20"/>
      </w:rPr>
      <w:fldChar w:fldCharType="begin"/>
    </w:r>
    <w:r w:rsidR="00F6742A" w:rsidRPr="00F6742A">
      <w:rPr>
        <w:sz w:val="20"/>
        <w:szCs w:val="20"/>
      </w:rPr>
      <w:instrText>PAGE   \* MERGEFORMAT</w:instrText>
    </w:r>
    <w:r w:rsidR="00F6742A" w:rsidRPr="00F6742A">
      <w:rPr>
        <w:sz w:val="20"/>
        <w:szCs w:val="20"/>
      </w:rPr>
      <w:fldChar w:fldCharType="separate"/>
    </w:r>
    <w:r w:rsidR="00F83240">
      <w:rPr>
        <w:noProof/>
        <w:sz w:val="20"/>
        <w:szCs w:val="20"/>
      </w:rPr>
      <w:t>3</w:t>
    </w:r>
    <w:r w:rsidR="00F6742A" w:rsidRPr="00F6742A">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F33E"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70FC" w14:textId="77777777" w:rsidR="00F6742A" w:rsidRPr="00F6742A" w:rsidRDefault="00F6742A"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AF88" w14:textId="77777777" w:rsidR="005663D2" w:rsidRDefault="005663D2" w:rsidP="007918E4">
      <w:pPr>
        <w:spacing w:after="0" w:line="240" w:lineRule="auto"/>
      </w:pPr>
      <w:r>
        <w:separator/>
      </w:r>
    </w:p>
  </w:footnote>
  <w:footnote w:type="continuationSeparator" w:id="0">
    <w:p w14:paraId="43E978F2" w14:textId="77777777" w:rsidR="005663D2" w:rsidRDefault="005663D2"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7329" w14:textId="77777777" w:rsidR="00F6742A" w:rsidRDefault="00F674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5092" w14:textId="77777777" w:rsidR="00F6742A" w:rsidRDefault="00F674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405"/>
    <w:multiLevelType w:val="hybridMultilevel"/>
    <w:tmpl w:val="396C517C"/>
    <w:lvl w:ilvl="0" w:tplc="DD106748">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2864F52"/>
    <w:multiLevelType w:val="hybridMultilevel"/>
    <w:tmpl w:val="D040ABD8"/>
    <w:lvl w:ilvl="0" w:tplc="103E99B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050683"/>
    <w:multiLevelType w:val="hybridMultilevel"/>
    <w:tmpl w:val="BE36B890"/>
    <w:lvl w:ilvl="0" w:tplc="F342C2A0">
      <w:numFmt w:val="bullet"/>
      <w:lvlText w:val="-"/>
      <w:lvlJc w:val="left"/>
      <w:pPr>
        <w:tabs>
          <w:tab w:val="num" w:pos="360"/>
        </w:tabs>
        <w:ind w:left="360" w:hanging="360"/>
      </w:pPr>
      <w:rPr>
        <w:rFonts w:ascii="Times New Roman" w:eastAsia="Times New Roman" w:hAnsi="Times New Roman" w:cs="Times New Roman" w:hint="default"/>
        <w:b w:val="0"/>
        <w:i w:val="0"/>
      </w:rPr>
    </w:lvl>
    <w:lvl w:ilvl="1" w:tplc="5422FC2C">
      <w:start w:val="1"/>
      <w:numFmt w:val="bullet"/>
      <w:lvlText w:val=""/>
      <w:lvlJc w:val="left"/>
      <w:pPr>
        <w:tabs>
          <w:tab w:val="num" w:pos="1080"/>
        </w:tabs>
        <w:ind w:left="1080" w:hanging="360"/>
      </w:pPr>
      <w:rPr>
        <w:rFonts w:ascii="Wingdings" w:hAnsi="Wingdings" w:hint="default"/>
      </w:rPr>
    </w:lvl>
    <w:lvl w:ilvl="2" w:tplc="A204E3DE">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EE70DF"/>
    <w:multiLevelType w:val="hybridMultilevel"/>
    <w:tmpl w:val="FA9257E8"/>
    <w:lvl w:ilvl="0" w:tplc="DD106748">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A8D505B"/>
    <w:multiLevelType w:val="hybridMultilevel"/>
    <w:tmpl w:val="E534AD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58B008C"/>
    <w:multiLevelType w:val="hybridMultilevel"/>
    <w:tmpl w:val="DF4636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2B46E5B"/>
    <w:multiLevelType w:val="hybridMultilevel"/>
    <w:tmpl w:val="4FE8E35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33F453C"/>
    <w:multiLevelType w:val="hybridMultilevel"/>
    <w:tmpl w:val="BD7E2F82"/>
    <w:lvl w:ilvl="0" w:tplc="DD106748">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3865D21"/>
    <w:multiLevelType w:val="hybridMultilevel"/>
    <w:tmpl w:val="F8F8C2EC"/>
    <w:lvl w:ilvl="0" w:tplc="DD106748">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5F23798"/>
    <w:multiLevelType w:val="hybridMultilevel"/>
    <w:tmpl w:val="251CF804"/>
    <w:lvl w:ilvl="0" w:tplc="3B4C4708">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0" w15:restartNumberingAfterBreak="0">
    <w:nsid w:val="3A2B4EB5"/>
    <w:multiLevelType w:val="hybridMultilevel"/>
    <w:tmpl w:val="9C446286"/>
    <w:lvl w:ilvl="0" w:tplc="08130001">
      <w:start w:val="1"/>
      <w:numFmt w:val="bullet"/>
      <w:lvlText w:val=""/>
      <w:lvlJc w:val="left"/>
      <w:pPr>
        <w:ind w:left="1395" w:hanging="360"/>
      </w:pPr>
      <w:rPr>
        <w:rFonts w:ascii="Symbol" w:hAnsi="Symbol" w:hint="default"/>
      </w:rPr>
    </w:lvl>
    <w:lvl w:ilvl="1" w:tplc="08130003" w:tentative="1">
      <w:start w:val="1"/>
      <w:numFmt w:val="bullet"/>
      <w:lvlText w:val="o"/>
      <w:lvlJc w:val="left"/>
      <w:pPr>
        <w:ind w:left="2115" w:hanging="360"/>
      </w:pPr>
      <w:rPr>
        <w:rFonts w:ascii="Courier New" w:hAnsi="Courier New" w:cs="Courier New" w:hint="default"/>
      </w:rPr>
    </w:lvl>
    <w:lvl w:ilvl="2" w:tplc="08130005" w:tentative="1">
      <w:start w:val="1"/>
      <w:numFmt w:val="bullet"/>
      <w:lvlText w:val=""/>
      <w:lvlJc w:val="left"/>
      <w:pPr>
        <w:ind w:left="2835" w:hanging="360"/>
      </w:pPr>
      <w:rPr>
        <w:rFonts w:ascii="Wingdings" w:hAnsi="Wingdings" w:hint="default"/>
      </w:rPr>
    </w:lvl>
    <w:lvl w:ilvl="3" w:tplc="08130001" w:tentative="1">
      <w:start w:val="1"/>
      <w:numFmt w:val="bullet"/>
      <w:lvlText w:val=""/>
      <w:lvlJc w:val="left"/>
      <w:pPr>
        <w:ind w:left="3555" w:hanging="360"/>
      </w:pPr>
      <w:rPr>
        <w:rFonts w:ascii="Symbol" w:hAnsi="Symbol" w:hint="default"/>
      </w:rPr>
    </w:lvl>
    <w:lvl w:ilvl="4" w:tplc="08130003" w:tentative="1">
      <w:start w:val="1"/>
      <w:numFmt w:val="bullet"/>
      <w:lvlText w:val="o"/>
      <w:lvlJc w:val="left"/>
      <w:pPr>
        <w:ind w:left="4275" w:hanging="360"/>
      </w:pPr>
      <w:rPr>
        <w:rFonts w:ascii="Courier New" w:hAnsi="Courier New" w:cs="Courier New" w:hint="default"/>
      </w:rPr>
    </w:lvl>
    <w:lvl w:ilvl="5" w:tplc="08130005" w:tentative="1">
      <w:start w:val="1"/>
      <w:numFmt w:val="bullet"/>
      <w:lvlText w:val=""/>
      <w:lvlJc w:val="left"/>
      <w:pPr>
        <w:ind w:left="4995" w:hanging="360"/>
      </w:pPr>
      <w:rPr>
        <w:rFonts w:ascii="Wingdings" w:hAnsi="Wingdings" w:hint="default"/>
      </w:rPr>
    </w:lvl>
    <w:lvl w:ilvl="6" w:tplc="08130001" w:tentative="1">
      <w:start w:val="1"/>
      <w:numFmt w:val="bullet"/>
      <w:lvlText w:val=""/>
      <w:lvlJc w:val="left"/>
      <w:pPr>
        <w:ind w:left="5715" w:hanging="360"/>
      </w:pPr>
      <w:rPr>
        <w:rFonts w:ascii="Symbol" w:hAnsi="Symbol" w:hint="default"/>
      </w:rPr>
    </w:lvl>
    <w:lvl w:ilvl="7" w:tplc="08130003" w:tentative="1">
      <w:start w:val="1"/>
      <w:numFmt w:val="bullet"/>
      <w:lvlText w:val="o"/>
      <w:lvlJc w:val="left"/>
      <w:pPr>
        <w:ind w:left="6435" w:hanging="360"/>
      </w:pPr>
      <w:rPr>
        <w:rFonts w:ascii="Courier New" w:hAnsi="Courier New" w:cs="Courier New" w:hint="default"/>
      </w:rPr>
    </w:lvl>
    <w:lvl w:ilvl="8" w:tplc="08130005" w:tentative="1">
      <w:start w:val="1"/>
      <w:numFmt w:val="bullet"/>
      <w:lvlText w:val=""/>
      <w:lvlJc w:val="left"/>
      <w:pPr>
        <w:ind w:left="7155" w:hanging="360"/>
      </w:pPr>
      <w:rPr>
        <w:rFonts w:ascii="Wingdings" w:hAnsi="Wingdings" w:hint="default"/>
      </w:rPr>
    </w:lvl>
  </w:abstractNum>
  <w:abstractNum w:abstractNumId="11" w15:restartNumberingAfterBreak="0">
    <w:nsid w:val="3D6F7C4D"/>
    <w:multiLevelType w:val="hybridMultilevel"/>
    <w:tmpl w:val="F1ACD5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F4B6604"/>
    <w:multiLevelType w:val="hybridMultilevel"/>
    <w:tmpl w:val="492A34F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3" w15:restartNumberingAfterBreak="0">
    <w:nsid w:val="5BBD287F"/>
    <w:multiLevelType w:val="hybridMultilevel"/>
    <w:tmpl w:val="0C5439A2"/>
    <w:lvl w:ilvl="0" w:tplc="8738DD3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0847DD2"/>
    <w:multiLevelType w:val="hybridMultilevel"/>
    <w:tmpl w:val="E236E05A"/>
    <w:lvl w:ilvl="0" w:tplc="7D58FED4">
      <w:numFmt w:val="bullet"/>
      <w:pStyle w:val="Lijstalinea"/>
      <w:lvlText w:val="-"/>
      <w:lvlJc w:val="left"/>
      <w:pPr>
        <w:ind w:left="1068" w:hanging="360"/>
      </w:pPr>
      <w:rPr>
        <w:rFonts w:ascii="Times New Roman" w:eastAsia="Times New Roman"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5" w15:restartNumberingAfterBreak="0">
    <w:nsid w:val="69CC7373"/>
    <w:multiLevelType w:val="hybridMultilevel"/>
    <w:tmpl w:val="A27271BA"/>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6AC71D96"/>
    <w:multiLevelType w:val="hybridMultilevel"/>
    <w:tmpl w:val="837A5482"/>
    <w:lvl w:ilvl="0" w:tplc="DD106748">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73654579"/>
    <w:multiLevelType w:val="hybridMultilevel"/>
    <w:tmpl w:val="009A84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C72715A"/>
    <w:multiLevelType w:val="hybridMultilevel"/>
    <w:tmpl w:val="D0606884"/>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81159539">
    <w:abstractNumId w:val="16"/>
  </w:num>
  <w:num w:numId="2" w16cid:durableId="318537506">
    <w:abstractNumId w:val="7"/>
  </w:num>
  <w:num w:numId="3" w16cid:durableId="911740601">
    <w:abstractNumId w:val="11"/>
  </w:num>
  <w:num w:numId="4" w16cid:durableId="2068799634">
    <w:abstractNumId w:val="17"/>
  </w:num>
  <w:num w:numId="5" w16cid:durableId="1474591622">
    <w:abstractNumId w:val="13"/>
  </w:num>
  <w:num w:numId="6" w16cid:durableId="115027829">
    <w:abstractNumId w:val="9"/>
  </w:num>
  <w:num w:numId="7" w16cid:durableId="1943298339">
    <w:abstractNumId w:val="1"/>
  </w:num>
  <w:num w:numId="8" w16cid:durableId="1914195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9111738">
    <w:abstractNumId w:val="14"/>
  </w:num>
  <w:num w:numId="10" w16cid:durableId="1126267487">
    <w:abstractNumId w:val="18"/>
  </w:num>
  <w:num w:numId="11" w16cid:durableId="1903297778">
    <w:abstractNumId w:val="2"/>
  </w:num>
  <w:num w:numId="12" w16cid:durableId="1557014120">
    <w:abstractNumId w:val="3"/>
  </w:num>
  <w:num w:numId="13" w16cid:durableId="577516173">
    <w:abstractNumId w:val="0"/>
  </w:num>
  <w:num w:numId="14" w16cid:durableId="326250309">
    <w:abstractNumId w:val="8"/>
  </w:num>
  <w:num w:numId="15" w16cid:durableId="1643343547">
    <w:abstractNumId w:val="15"/>
  </w:num>
  <w:num w:numId="16" w16cid:durableId="1618490767">
    <w:abstractNumId w:val="5"/>
  </w:num>
  <w:num w:numId="17" w16cid:durableId="260843850">
    <w:abstractNumId w:val="10"/>
  </w:num>
  <w:num w:numId="18" w16cid:durableId="1795096723">
    <w:abstractNumId w:val="6"/>
  </w:num>
  <w:num w:numId="19" w16cid:durableId="672072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358CA"/>
    <w:rsid w:val="00062966"/>
    <w:rsid w:val="00143183"/>
    <w:rsid w:val="00172E1B"/>
    <w:rsid w:val="0019462C"/>
    <w:rsid w:val="001D4703"/>
    <w:rsid w:val="00226E18"/>
    <w:rsid w:val="002470A9"/>
    <w:rsid w:val="002925F3"/>
    <w:rsid w:val="00293D24"/>
    <w:rsid w:val="00391E40"/>
    <w:rsid w:val="0041002D"/>
    <w:rsid w:val="00467359"/>
    <w:rsid w:val="005443CD"/>
    <w:rsid w:val="005663D2"/>
    <w:rsid w:val="005768DA"/>
    <w:rsid w:val="005A1B33"/>
    <w:rsid w:val="005B2734"/>
    <w:rsid w:val="00611518"/>
    <w:rsid w:val="006E4CD5"/>
    <w:rsid w:val="007918E4"/>
    <w:rsid w:val="00843AB7"/>
    <w:rsid w:val="008800DC"/>
    <w:rsid w:val="00900F1E"/>
    <w:rsid w:val="00945AE4"/>
    <w:rsid w:val="009636F1"/>
    <w:rsid w:val="009A17BC"/>
    <w:rsid w:val="00A22290"/>
    <w:rsid w:val="00A82F02"/>
    <w:rsid w:val="00B15F7A"/>
    <w:rsid w:val="00B63AC2"/>
    <w:rsid w:val="00BC175D"/>
    <w:rsid w:val="00C22EF4"/>
    <w:rsid w:val="00C46915"/>
    <w:rsid w:val="00C764C5"/>
    <w:rsid w:val="00CD0321"/>
    <w:rsid w:val="00D237C3"/>
    <w:rsid w:val="00F01E04"/>
    <w:rsid w:val="00F6742A"/>
    <w:rsid w:val="00F83240"/>
    <w:rsid w:val="00FD106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945AE4"/>
    <w:pPr>
      <w:keepNext/>
      <w:keepLines/>
      <w:spacing w:before="480" w:after="240" w:line="360" w:lineRule="exact"/>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945AE4"/>
    <w:pPr>
      <w:keepNext/>
      <w:keepLines/>
      <w:spacing w:before="180" w:after="60"/>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358CA"/>
    <w:pPr>
      <w:outlineLvl w:val="3"/>
    </w:pPr>
    <w:rPr>
      <w:rFonts w:eastAsia="Times New Roman" w:cs="Times New Roman"/>
      <w:u w:val="single"/>
      <w:lang w:val="nl-BE" w:eastAsia="nl-BE"/>
    </w:rPr>
  </w:style>
  <w:style w:type="paragraph" w:styleId="Kop6">
    <w:name w:val="heading 6"/>
    <w:basedOn w:val="Standaard"/>
    <w:next w:val="Standaard"/>
    <w:link w:val="Kop6Char"/>
    <w:uiPriority w:val="9"/>
    <w:semiHidden/>
    <w:unhideWhenUsed/>
    <w:qFormat/>
    <w:rsid w:val="00945AE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945AE4"/>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062966"/>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945AE4"/>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358CA"/>
    <w:rPr>
      <w:rFonts w:ascii="Calibri" w:eastAsia="Times New Roman" w:hAnsi="Calibri" w:cs="Times New Roman"/>
      <w:sz w:val="22"/>
      <w:szCs w:val="22"/>
      <w:u w:val="single"/>
      <w:lang w:val="nl-BE" w:eastAsia="nl-BE"/>
    </w:rPr>
  </w:style>
  <w:style w:type="paragraph" w:styleId="Titel">
    <w:name w:val="Title"/>
    <w:basedOn w:val="Standaard"/>
    <w:next w:val="Standaard"/>
    <w:link w:val="TitelChar"/>
    <w:autoRedefine/>
    <w:uiPriority w:val="10"/>
    <w:qFormat/>
    <w:rsid w:val="00F01E04"/>
    <w:pPr>
      <w:spacing w:after="240" w:line="240" w:lineRule="auto"/>
      <w:ind w:right="1134"/>
      <w:contextualSpacing/>
      <w:jc w:val="right"/>
    </w:pPr>
    <w:rPr>
      <w:rFonts w:asciiTheme="majorHAnsi" w:eastAsiaTheme="majorEastAsia" w:hAnsiTheme="majorHAnsi" w:cstheme="majorBidi"/>
      <w:color w:val="232322"/>
      <w:spacing w:val="5"/>
      <w:kern w:val="28"/>
      <w:sz w:val="48"/>
      <w:szCs w:val="48"/>
    </w:rPr>
  </w:style>
  <w:style w:type="character" w:customStyle="1" w:styleId="TitelChar">
    <w:name w:val="Titel Char"/>
    <w:basedOn w:val="Standaardalinea-lettertype"/>
    <w:link w:val="Titel"/>
    <w:uiPriority w:val="10"/>
    <w:rsid w:val="00F01E04"/>
    <w:rPr>
      <w:rFonts w:asciiTheme="majorHAnsi" w:eastAsiaTheme="majorEastAsia" w:hAnsiTheme="majorHAnsi" w:cstheme="majorBidi"/>
      <w:color w:val="232322"/>
      <w:spacing w:val="5"/>
      <w:kern w:val="28"/>
      <w:sz w:val="48"/>
      <w:szCs w:val="48"/>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character" w:styleId="Hyperlink">
    <w:name w:val="Hyperlink"/>
    <w:basedOn w:val="Standaardalinea-lettertype"/>
    <w:uiPriority w:val="99"/>
    <w:unhideWhenUsed/>
    <w:rsid w:val="00945AE4"/>
    <w:rPr>
      <w:color w:val="0000FF" w:themeColor="hyperlink"/>
      <w:u w:val="single"/>
    </w:rPr>
  </w:style>
  <w:style w:type="character" w:customStyle="1" w:styleId="normaltextrun">
    <w:name w:val="normaltextrun"/>
    <w:basedOn w:val="Standaardalinea-lettertype"/>
    <w:rsid w:val="00945AE4"/>
  </w:style>
  <w:style w:type="character" w:customStyle="1" w:styleId="Kop6Char">
    <w:name w:val="Kop 6 Char"/>
    <w:basedOn w:val="Standaardalinea-lettertype"/>
    <w:link w:val="Kop6"/>
    <w:uiPriority w:val="9"/>
    <w:semiHidden/>
    <w:rsid w:val="00945AE4"/>
    <w:rPr>
      <w:rFonts w:asciiTheme="majorHAnsi" w:eastAsiaTheme="majorEastAsia" w:hAnsiTheme="majorHAnsi" w:cstheme="majorBidi"/>
      <w:color w:val="243F60" w:themeColor="accent1" w:themeShade="7F"/>
      <w:sz w:val="22"/>
      <w:szCs w:val="22"/>
    </w:rPr>
  </w:style>
  <w:style w:type="table" w:styleId="Tabelraster">
    <w:name w:val="Table Grid"/>
    <w:basedOn w:val="Standaardtabel"/>
    <w:uiPriority w:val="59"/>
    <w:rsid w:val="00945AE4"/>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aliases w:val="Bulleted Lijst"/>
    <w:basedOn w:val="Standaard"/>
    <w:link w:val="LijstalineaChar"/>
    <w:autoRedefine/>
    <w:uiPriority w:val="34"/>
    <w:qFormat/>
    <w:rsid w:val="00C46915"/>
    <w:pPr>
      <w:numPr>
        <w:numId w:val="9"/>
      </w:numPr>
      <w:snapToGrid w:val="0"/>
      <w:spacing w:after="0" w:line="240" w:lineRule="auto"/>
      <w:ind w:left="357" w:hanging="357"/>
      <w:contextualSpacing/>
    </w:pPr>
    <w:rPr>
      <w:rFonts w:eastAsia="Times New Roman" w:cs="Times New Roman"/>
      <w:szCs w:val="20"/>
      <w:lang w:val="nl-BE" w:eastAsia="nl-BE"/>
    </w:rPr>
  </w:style>
  <w:style w:type="character" w:customStyle="1" w:styleId="LijstalineaChar">
    <w:name w:val="Lijstalinea Char"/>
    <w:aliases w:val="Bulleted Lijst Char"/>
    <w:basedOn w:val="Standaardalinea-lettertype"/>
    <w:link w:val="Lijstalinea"/>
    <w:uiPriority w:val="34"/>
    <w:locked/>
    <w:rsid w:val="00C46915"/>
    <w:rPr>
      <w:rFonts w:ascii="Calibri" w:eastAsia="Times New Roman" w:hAnsi="Calibri" w:cs="Times New Roman"/>
      <w:sz w:val="22"/>
      <w:szCs w:val="20"/>
      <w:lang w:val="nl-BE" w:eastAsia="nl-BE"/>
    </w:rPr>
  </w:style>
  <w:style w:type="table" w:customStyle="1" w:styleId="Tabelraster2">
    <w:name w:val="Tabelraster2"/>
    <w:basedOn w:val="Standaardtabel"/>
    <w:next w:val="Tabelraster"/>
    <w:uiPriority w:val="59"/>
    <w:rsid w:val="00945AE4"/>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3">
    <w:name w:val="Tabelraster3"/>
    <w:basedOn w:val="Standaardtabel"/>
    <w:next w:val="Tabelraster"/>
    <w:uiPriority w:val="59"/>
    <w:rsid w:val="00945AE4"/>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e">
    <w:name w:val="Revision"/>
    <w:hidden/>
    <w:uiPriority w:val="99"/>
    <w:semiHidden/>
    <w:rsid w:val="00B63AC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laio.be/nl/vlaio-netwerk/coock-collectief-oo-en-collectieve-kennisverspreiding/aanvraagprocedure-coock"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net.online"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D502-F02F-4C56-A26C-88CAE5B8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4113</Words>
  <Characters>22622</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26682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Vlaamse bijlage projectaanvraag CORNET-COOCK</dc:title>
  <dc:subject/>
  <dc:creator/>
  <cp:keywords/>
  <dc:description/>
  <cp:lastModifiedBy/>
  <cp:revision>1</cp:revision>
  <dcterms:created xsi:type="dcterms:W3CDTF">2023-07-07T07:20:00Z</dcterms:created>
  <dcterms:modified xsi:type="dcterms:W3CDTF">2023-07-07T07:27:00Z</dcterms:modified>
  <cp:category/>
</cp:coreProperties>
</file>